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9A9" w:rsidRPr="00404908" w:rsidRDefault="000C09A9" w:rsidP="007F4437">
      <w:pPr>
        <w:pStyle w:val="Encabezamiento"/>
        <w:widowControl/>
        <w:tabs>
          <w:tab w:val="center" w:pos="4419"/>
          <w:tab w:val="right" w:pos="8838"/>
        </w:tabs>
        <w:spacing w:line="360" w:lineRule="auto"/>
        <w:jc w:val="center"/>
        <w:rPr>
          <w:rFonts w:ascii="Arial" w:hAnsi="Arial" w:cs="Arial"/>
          <w:b/>
          <w:spacing w:val="-3"/>
          <w:sz w:val="28"/>
          <w:szCs w:val="28"/>
        </w:rPr>
      </w:pPr>
      <w:r w:rsidRPr="00404908">
        <w:rPr>
          <w:rFonts w:ascii="Arial" w:hAnsi="Arial" w:cs="Arial"/>
          <w:b/>
          <w:sz w:val="28"/>
          <w:szCs w:val="28"/>
          <w:lang w:val="es-MX"/>
        </w:rPr>
        <w:t>Curr</w:t>
      </w:r>
      <w:r>
        <w:rPr>
          <w:rFonts w:ascii="Arial" w:hAnsi="Arial" w:cs="Arial"/>
          <w:b/>
          <w:sz w:val="28"/>
          <w:szCs w:val="28"/>
          <w:lang w:val="es-MX"/>
        </w:rPr>
        <w:t>í</w:t>
      </w:r>
      <w:r w:rsidRPr="00404908">
        <w:rPr>
          <w:rFonts w:ascii="Arial" w:hAnsi="Arial" w:cs="Arial"/>
          <w:b/>
          <w:sz w:val="28"/>
          <w:szCs w:val="28"/>
          <w:lang w:val="es-MX"/>
        </w:rPr>
        <w:t>culum Vitae</w:t>
      </w:r>
    </w:p>
    <w:p w:rsidR="000C09A9" w:rsidRDefault="000C09A9" w:rsidP="00C14D9B">
      <w:pPr>
        <w:keepNext/>
        <w:widowControl/>
        <w:spacing w:line="360" w:lineRule="auto"/>
        <w:jc w:val="center"/>
        <w:outlineLvl w:val="0"/>
        <w:rPr>
          <w:rFonts w:ascii="Arial" w:hAnsi="Arial"/>
          <w:b/>
          <w:spacing w:val="-3"/>
          <w:sz w:val="24"/>
          <w:szCs w:val="24"/>
        </w:rPr>
      </w:pPr>
      <w:r>
        <w:rPr>
          <w:rFonts w:ascii="Arial" w:hAnsi="Arial"/>
          <w:b/>
          <w:spacing w:val="-3"/>
          <w:sz w:val="24"/>
          <w:szCs w:val="24"/>
        </w:rPr>
        <w:t>Datos Personales</w:t>
      </w:r>
    </w:p>
    <w:p w:rsidR="000C09A9" w:rsidRDefault="000C09A9" w:rsidP="00C14D9B">
      <w:pPr>
        <w:widowControl/>
        <w:tabs>
          <w:tab w:val="left" w:pos="3828"/>
        </w:tabs>
        <w:spacing w:line="360" w:lineRule="auto"/>
        <w:jc w:val="right"/>
        <w:rPr>
          <w:rFonts w:ascii="Arial" w:hAnsi="Arial"/>
          <w:spacing w:val="-3"/>
          <w:sz w:val="24"/>
          <w:szCs w:val="24"/>
        </w:rPr>
      </w:pPr>
    </w:p>
    <w:p w:rsidR="004355F9" w:rsidRDefault="004355F9" w:rsidP="00C14D9B">
      <w:pPr>
        <w:widowControl/>
        <w:tabs>
          <w:tab w:val="left" w:pos="3686"/>
        </w:tabs>
        <w:spacing w:line="360" w:lineRule="auto"/>
        <w:jc w:val="both"/>
        <w:rPr>
          <w:rFonts w:ascii="Arial" w:hAnsi="Arial"/>
          <w:spacing w:val="-3"/>
          <w:sz w:val="24"/>
          <w:szCs w:val="24"/>
        </w:rPr>
      </w:pPr>
    </w:p>
    <w:p w:rsidR="004355F9" w:rsidRDefault="004355F9" w:rsidP="00C14D9B">
      <w:pPr>
        <w:widowControl/>
        <w:tabs>
          <w:tab w:val="left" w:pos="3686"/>
        </w:tabs>
        <w:spacing w:line="360" w:lineRule="auto"/>
        <w:jc w:val="both"/>
        <w:rPr>
          <w:rFonts w:ascii="Arial" w:hAnsi="Arial"/>
          <w:spacing w:val="-3"/>
          <w:sz w:val="24"/>
          <w:szCs w:val="24"/>
        </w:rPr>
      </w:pPr>
    </w:p>
    <w:p w:rsidR="004355F9" w:rsidRDefault="004355F9" w:rsidP="00C14D9B">
      <w:pPr>
        <w:widowControl/>
        <w:tabs>
          <w:tab w:val="left" w:pos="3686"/>
        </w:tabs>
        <w:spacing w:line="360" w:lineRule="auto"/>
        <w:jc w:val="both"/>
        <w:rPr>
          <w:rFonts w:ascii="Arial" w:hAnsi="Arial"/>
          <w:spacing w:val="-3"/>
          <w:sz w:val="24"/>
          <w:szCs w:val="24"/>
        </w:rPr>
      </w:pPr>
    </w:p>
    <w:p w:rsidR="004355F9" w:rsidRDefault="004355F9" w:rsidP="00C14D9B">
      <w:pPr>
        <w:widowControl/>
        <w:tabs>
          <w:tab w:val="left" w:pos="3686"/>
        </w:tabs>
        <w:spacing w:line="360" w:lineRule="auto"/>
        <w:jc w:val="both"/>
        <w:rPr>
          <w:rFonts w:ascii="Arial" w:hAnsi="Arial"/>
          <w:spacing w:val="-3"/>
          <w:sz w:val="24"/>
          <w:szCs w:val="24"/>
        </w:rPr>
      </w:pPr>
    </w:p>
    <w:p w:rsidR="004355F9" w:rsidRDefault="004355F9" w:rsidP="00C14D9B">
      <w:pPr>
        <w:widowControl/>
        <w:tabs>
          <w:tab w:val="left" w:pos="3686"/>
        </w:tabs>
        <w:spacing w:line="360" w:lineRule="auto"/>
        <w:jc w:val="both"/>
        <w:rPr>
          <w:rFonts w:ascii="Arial" w:hAnsi="Arial"/>
          <w:spacing w:val="-3"/>
          <w:sz w:val="24"/>
          <w:szCs w:val="24"/>
        </w:rPr>
      </w:pPr>
    </w:p>
    <w:p w:rsidR="000C09A9" w:rsidRDefault="000C09A9" w:rsidP="00C14D9B">
      <w:pPr>
        <w:widowControl/>
        <w:tabs>
          <w:tab w:val="left" w:pos="3686"/>
        </w:tabs>
        <w:spacing w:line="360" w:lineRule="auto"/>
        <w:jc w:val="both"/>
        <w:rPr>
          <w:rFonts w:ascii="Arial" w:hAnsi="Arial"/>
          <w:sz w:val="24"/>
          <w:szCs w:val="24"/>
          <w:lang w:val="es-ES"/>
        </w:rPr>
      </w:pPr>
      <w:r>
        <w:rPr>
          <w:rFonts w:ascii="Arial" w:hAnsi="Arial"/>
          <w:spacing w:val="-3"/>
          <w:sz w:val="24"/>
          <w:szCs w:val="24"/>
        </w:rPr>
        <w:t>Nombre:</w:t>
      </w:r>
      <w:r>
        <w:rPr>
          <w:rFonts w:ascii="Arial" w:hAnsi="Arial"/>
          <w:spacing w:val="-3"/>
          <w:sz w:val="24"/>
          <w:szCs w:val="24"/>
        </w:rPr>
        <w:tab/>
        <w:t>Luis Porfirio Sánchez Rodríguez.</w:t>
      </w:r>
    </w:p>
    <w:p w:rsidR="004355F9" w:rsidRDefault="004355F9" w:rsidP="007F4437">
      <w:pPr>
        <w:widowControl/>
        <w:spacing w:line="360" w:lineRule="auto"/>
        <w:jc w:val="both"/>
        <w:rPr>
          <w:rFonts w:ascii="Arial" w:hAnsi="Arial"/>
          <w:sz w:val="24"/>
          <w:szCs w:val="24"/>
          <w:lang w:val="es-ES"/>
        </w:rPr>
      </w:pPr>
    </w:p>
    <w:p w:rsidR="004355F9" w:rsidRPr="004355F9" w:rsidRDefault="004355F9" w:rsidP="007F4437">
      <w:pPr>
        <w:widowControl/>
        <w:spacing w:line="360" w:lineRule="auto"/>
        <w:jc w:val="both"/>
        <w:rPr>
          <w:rFonts w:ascii="Arial" w:hAnsi="Arial"/>
          <w:sz w:val="24"/>
          <w:szCs w:val="24"/>
          <w:lang w:val="es-ES"/>
        </w:rPr>
      </w:pPr>
      <w:r>
        <w:rPr>
          <w:rFonts w:ascii="Arial" w:hAnsi="Arial"/>
          <w:sz w:val="24"/>
          <w:szCs w:val="24"/>
          <w:lang w:val="es-ES"/>
        </w:rPr>
        <w:t>Puesto:</w:t>
      </w:r>
      <w:r>
        <w:rPr>
          <w:rFonts w:ascii="Arial" w:hAnsi="Arial"/>
          <w:sz w:val="24"/>
          <w:szCs w:val="24"/>
          <w:lang w:val="es-ES"/>
        </w:rPr>
        <w:tab/>
      </w:r>
      <w:r>
        <w:rPr>
          <w:rFonts w:ascii="Arial" w:hAnsi="Arial"/>
          <w:sz w:val="24"/>
          <w:szCs w:val="24"/>
          <w:lang w:val="es-ES"/>
        </w:rPr>
        <w:tab/>
      </w:r>
      <w:r>
        <w:rPr>
          <w:rFonts w:ascii="Arial" w:hAnsi="Arial"/>
          <w:sz w:val="24"/>
          <w:szCs w:val="24"/>
          <w:lang w:val="es-ES"/>
        </w:rPr>
        <w:tab/>
      </w:r>
      <w:r w:rsidR="0019002B">
        <w:rPr>
          <w:rFonts w:ascii="Arial" w:hAnsi="Arial"/>
          <w:sz w:val="24"/>
          <w:szCs w:val="24"/>
          <w:lang w:val="es-ES"/>
        </w:rPr>
        <w:t xml:space="preserve">             </w:t>
      </w:r>
      <w:r>
        <w:rPr>
          <w:rFonts w:ascii="Arial" w:hAnsi="Arial"/>
          <w:sz w:val="24"/>
          <w:szCs w:val="24"/>
          <w:lang w:val="es-ES"/>
        </w:rPr>
        <w:t>Magistrado Sala Segunda</w:t>
      </w:r>
      <w:r w:rsidR="00DE0908">
        <w:rPr>
          <w:rFonts w:ascii="Arial" w:hAnsi="Arial"/>
          <w:sz w:val="24"/>
          <w:szCs w:val="24"/>
          <w:lang w:val="es-ES"/>
        </w:rPr>
        <w:t>.</w:t>
      </w:r>
    </w:p>
    <w:p w:rsidR="004355F9" w:rsidRDefault="004355F9" w:rsidP="007F4437">
      <w:pPr>
        <w:widowControl/>
        <w:spacing w:line="360" w:lineRule="auto"/>
        <w:jc w:val="both"/>
        <w:rPr>
          <w:rFonts w:ascii="Arial" w:hAnsi="Arial"/>
          <w:sz w:val="24"/>
          <w:szCs w:val="24"/>
        </w:rPr>
      </w:pPr>
    </w:p>
    <w:p w:rsidR="004355F9" w:rsidRDefault="004355F9" w:rsidP="007F4437">
      <w:pPr>
        <w:widowControl/>
        <w:spacing w:line="360" w:lineRule="auto"/>
        <w:jc w:val="both"/>
        <w:rPr>
          <w:rFonts w:ascii="Arial" w:hAnsi="Arial"/>
          <w:sz w:val="24"/>
          <w:szCs w:val="24"/>
        </w:rPr>
      </w:pPr>
    </w:p>
    <w:p w:rsidR="000C09A9" w:rsidRDefault="000C09A9" w:rsidP="007F4437">
      <w:pPr>
        <w:widowControl/>
        <w:spacing w:line="360" w:lineRule="auto"/>
        <w:jc w:val="both"/>
        <w:rPr>
          <w:rFonts w:ascii="Arial" w:hAnsi="Arial"/>
          <w:sz w:val="24"/>
          <w:szCs w:val="24"/>
          <w:lang w:val="es-ES"/>
        </w:rPr>
      </w:pPr>
      <w:r>
        <w:rPr>
          <w:rFonts w:ascii="Arial" w:hAnsi="Arial"/>
          <w:sz w:val="24"/>
          <w:szCs w:val="24"/>
        </w:rPr>
        <w:t>Grados Académicos:</w:t>
      </w:r>
    </w:p>
    <w:p w:rsidR="000C09A9" w:rsidRDefault="000C09A9" w:rsidP="00197CFD">
      <w:pPr>
        <w:widowControl/>
        <w:spacing w:line="360" w:lineRule="auto"/>
        <w:ind w:firstLine="708"/>
        <w:jc w:val="both"/>
        <w:rPr>
          <w:rFonts w:ascii="Arial" w:hAnsi="Arial"/>
          <w:sz w:val="24"/>
          <w:szCs w:val="24"/>
          <w:lang w:val="es-ES"/>
        </w:rPr>
      </w:pPr>
      <w:r>
        <w:rPr>
          <w:rFonts w:ascii="Arial" w:hAnsi="Arial"/>
          <w:sz w:val="24"/>
          <w:szCs w:val="24"/>
        </w:rPr>
        <w:t>-Estudios Primarios: Escuela Sabana Larga, Atenas, Alajuela.</w:t>
      </w:r>
    </w:p>
    <w:p w:rsidR="000C09A9" w:rsidRDefault="000C09A9" w:rsidP="00197CFD">
      <w:pPr>
        <w:widowControl/>
        <w:spacing w:line="360" w:lineRule="auto"/>
        <w:ind w:firstLine="708"/>
        <w:jc w:val="both"/>
        <w:rPr>
          <w:rFonts w:ascii="Arial" w:hAnsi="Arial"/>
          <w:sz w:val="24"/>
          <w:szCs w:val="24"/>
          <w:lang w:val="es-ES"/>
        </w:rPr>
      </w:pPr>
      <w:r>
        <w:rPr>
          <w:rFonts w:ascii="Arial" w:hAnsi="Arial"/>
          <w:sz w:val="24"/>
          <w:szCs w:val="24"/>
        </w:rPr>
        <w:t>-Estudios Secundarios: Liceo de Atenas, Alajuela.</w:t>
      </w:r>
    </w:p>
    <w:p w:rsidR="000C09A9" w:rsidRDefault="000C09A9" w:rsidP="00197CFD">
      <w:pPr>
        <w:widowControl/>
        <w:spacing w:line="360" w:lineRule="auto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-Estudios Universitarios:</w:t>
      </w:r>
    </w:p>
    <w:p w:rsidR="000C09A9" w:rsidRDefault="000C09A9" w:rsidP="00197CFD">
      <w:pPr>
        <w:widowControl/>
        <w:spacing w:line="360" w:lineRule="auto"/>
        <w:ind w:firstLine="708"/>
        <w:jc w:val="both"/>
        <w:rPr>
          <w:rFonts w:ascii="Arial" w:hAnsi="Arial"/>
          <w:sz w:val="24"/>
          <w:szCs w:val="24"/>
          <w:lang w:val="es-ES"/>
        </w:rPr>
      </w:pPr>
      <w:r>
        <w:rPr>
          <w:rFonts w:ascii="Arial" w:hAnsi="Arial"/>
          <w:sz w:val="24"/>
          <w:szCs w:val="24"/>
        </w:rPr>
        <w:t>a.-) Licenciado en Derecho y Notario Público.</w:t>
      </w:r>
    </w:p>
    <w:p w:rsidR="004355F9" w:rsidRDefault="000C09A9" w:rsidP="00DE0908">
      <w:pPr>
        <w:widowControl/>
        <w:spacing w:line="360" w:lineRule="auto"/>
        <w:ind w:left="708"/>
        <w:jc w:val="both"/>
        <w:rPr>
          <w:rFonts w:ascii="Arial" w:hAnsi="Arial"/>
          <w:sz w:val="24"/>
          <w:szCs w:val="24"/>
        </w:rPr>
      </w:pPr>
      <w:r w:rsidRPr="00535970">
        <w:rPr>
          <w:rFonts w:ascii="Arial" w:hAnsi="Arial"/>
          <w:sz w:val="24"/>
          <w:szCs w:val="24"/>
        </w:rPr>
        <w:t xml:space="preserve">b.-) Maestría en Derecho del Trabajo y la Seguridad Social, Universidad Estatal a Distancia UNED. </w:t>
      </w:r>
    </w:p>
    <w:p w:rsidR="000C09A9" w:rsidRPr="00197CFD" w:rsidRDefault="000C09A9" w:rsidP="00DE0908">
      <w:pPr>
        <w:widowControl/>
        <w:spacing w:line="360" w:lineRule="auto"/>
        <w:ind w:left="708"/>
        <w:jc w:val="both"/>
        <w:rPr>
          <w:rFonts w:ascii="Arial" w:hAnsi="Arial"/>
          <w:spacing w:val="-3"/>
          <w:sz w:val="24"/>
          <w:szCs w:val="24"/>
        </w:rPr>
      </w:pPr>
      <w:r>
        <w:rPr>
          <w:rFonts w:ascii="Arial" w:hAnsi="Arial"/>
          <w:spacing w:val="-3"/>
          <w:sz w:val="24"/>
          <w:szCs w:val="24"/>
        </w:rPr>
        <w:t>c.-) Curso de Postgrado en Derecho del Trabajo, por la Universidad de Salamanca, España.</w:t>
      </w:r>
    </w:p>
    <w:p w:rsidR="004355F9" w:rsidRDefault="004355F9" w:rsidP="007F4437">
      <w:pPr>
        <w:widowControl/>
        <w:spacing w:line="360" w:lineRule="auto"/>
        <w:jc w:val="center"/>
        <w:rPr>
          <w:rFonts w:ascii="Arial" w:hAnsi="Arial"/>
          <w:b/>
          <w:sz w:val="24"/>
          <w:szCs w:val="24"/>
        </w:rPr>
      </w:pPr>
    </w:p>
    <w:p w:rsidR="004355F9" w:rsidRDefault="004355F9" w:rsidP="007F4437">
      <w:pPr>
        <w:widowControl/>
        <w:spacing w:line="360" w:lineRule="auto"/>
        <w:jc w:val="center"/>
        <w:rPr>
          <w:rFonts w:ascii="Arial" w:hAnsi="Arial"/>
          <w:b/>
          <w:sz w:val="24"/>
          <w:szCs w:val="24"/>
        </w:rPr>
      </w:pPr>
    </w:p>
    <w:p w:rsidR="004355F9" w:rsidRDefault="004355F9" w:rsidP="007F4437">
      <w:pPr>
        <w:widowControl/>
        <w:spacing w:line="360" w:lineRule="auto"/>
        <w:jc w:val="center"/>
        <w:rPr>
          <w:rFonts w:ascii="Arial" w:hAnsi="Arial"/>
          <w:b/>
          <w:sz w:val="24"/>
          <w:szCs w:val="24"/>
        </w:rPr>
      </w:pPr>
    </w:p>
    <w:p w:rsidR="004355F9" w:rsidRDefault="004355F9" w:rsidP="007F4437">
      <w:pPr>
        <w:widowControl/>
        <w:spacing w:line="360" w:lineRule="auto"/>
        <w:jc w:val="center"/>
        <w:rPr>
          <w:rFonts w:ascii="Arial" w:hAnsi="Arial"/>
          <w:b/>
          <w:sz w:val="24"/>
          <w:szCs w:val="24"/>
        </w:rPr>
      </w:pPr>
    </w:p>
    <w:p w:rsidR="000C09A9" w:rsidRDefault="000C09A9" w:rsidP="007F4437">
      <w:pPr>
        <w:widowControl/>
        <w:spacing w:line="360" w:lineRule="auto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Reconocimientos</w:t>
      </w:r>
    </w:p>
    <w:p w:rsidR="000C09A9" w:rsidRDefault="000C09A9" w:rsidP="007F4437">
      <w:pPr>
        <w:widowControl/>
        <w:spacing w:line="360" w:lineRule="auto"/>
        <w:ind w:left="1410" w:hanging="1410"/>
        <w:rPr>
          <w:rFonts w:ascii="Arial" w:hAnsi="Arial"/>
          <w:b/>
          <w:sz w:val="24"/>
          <w:szCs w:val="24"/>
        </w:rPr>
      </w:pPr>
    </w:p>
    <w:p w:rsidR="000C09A9" w:rsidRDefault="000C09A9" w:rsidP="007F4437">
      <w:pPr>
        <w:widowControl/>
        <w:spacing w:line="360" w:lineRule="auto"/>
        <w:ind w:left="1410" w:hanging="1410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(2013)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</w:r>
      <w:r w:rsidRPr="00326F4E">
        <w:rPr>
          <w:rFonts w:ascii="Arial" w:hAnsi="Arial"/>
          <w:sz w:val="24"/>
          <w:szCs w:val="24"/>
        </w:rPr>
        <w:t xml:space="preserve">Certificado al Mérito Judicial, </w:t>
      </w:r>
      <w:r>
        <w:rPr>
          <w:rFonts w:ascii="Arial" w:hAnsi="Arial"/>
          <w:sz w:val="24"/>
          <w:szCs w:val="24"/>
        </w:rPr>
        <w:t>por servicios prestados al Poder Judicial, por más de 20 años, sin sanción alguna</w:t>
      </w:r>
      <w:r w:rsidRPr="00326F4E">
        <w:rPr>
          <w:rFonts w:ascii="Arial" w:hAnsi="Arial"/>
          <w:sz w:val="24"/>
          <w:szCs w:val="24"/>
        </w:rPr>
        <w:t>.</w:t>
      </w:r>
    </w:p>
    <w:p w:rsidR="000C09A9" w:rsidRPr="00326F4E" w:rsidRDefault="000C09A9" w:rsidP="007F4437">
      <w:pPr>
        <w:widowControl/>
        <w:spacing w:line="360" w:lineRule="auto"/>
        <w:ind w:left="1410" w:hanging="1410"/>
        <w:rPr>
          <w:rFonts w:ascii="Arial" w:hAnsi="Arial"/>
          <w:sz w:val="24"/>
          <w:szCs w:val="24"/>
        </w:rPr>
      </w:pPr>
      <w:r w:rsidRPr="00326F4E">
        <w:rPr>
          <w:rFonts w:ascii="Arial" w:hAnsi="Arial"/>
          <w:sz w:val="24"/>
          <w:szCs w:val="24"/>
        </w:rPr>
        <w:t xml:space="preserve">          </w:t>
      </w:r>
    </w:p>
    <w:p w:rsidR="000C09A9" w:rsidRDefault="000C09A9" w:rsidP="00717FA3">
      <w:pPr>
        <w:widowControl/>
        <w:spacing w:line="360" w:lineRule="auto"/>
        <w:jc w:val="center"/>
        <w:rPr>
          <w:rFonts w:ascii="Arial" w:hAnsi="Arial"/>
          <w:b/>
          <w:sz w:val="24"/>
          <w:szCs w:val="24"/>
        </w:rPr>
      </w:pPr>
      <w:r w:rsidRPr="00535970">
        <w:rPr>
          <w:rFonts w:ascii="Arial" w:hAnsi="Arial"/>
          <w:b/>
          <w:sz w:val="24"/>
          <w:szCs w:val="24"/>
        </w:rPr>
        <w:lastRenderedPageBreak/>
        <w:t>Experiencia Laboral</w:t>
      </w:r>
    </w:p>
    <w:p w:rsidR="004355F9" w:rsidRDefault="004355F9" w:rsidP="00717FA3">
      <w:pPr>
        <w:widowControl/>
        <w:spacing w:line="360" w:lineRule="auto"/>
        <w:jc w:val="center"/>
        <w:rPr>
          <w:rFonts w:ascii="Arial" w:hAnsi="Arial"/>
          <w:b/>
          <w:sz w:val="24"/>
          <w:szCs w:val="24"/>
        </w:rPr>
      </w:pPr>
    </w:p>
    <w:p w:rsidR="004355F9" w:rsidRPr="00535970" w:rsidRDefault="004355F9" w:rsidP="00717FA3">
      <w:pPr>
        <w:widowControl/>
        <w:spacing w:line="360" w:lineRule="auto"/>
        <w:jc w:val="center"/>
        <w:rPr>
          <w:rFonts w:ascii="Arial" w:hAnsi="Arial"/>
          <w:b/>
          <w:sz w:val="24"/>
          <w:szCs w:val="24"/>
        </w:rPr>
      </w:pPr>
    </w:p>
    <w:p w:rsidR="000C09A9" w:rsidRDefault="00F63783" w:rsidP="007F4437">
      <w:pPr>
        <w:pStyle w:val="Encabezado2"/>
        <w:widowControl/>
        <w:spacing w:line="360" w:lineRule="auto"/>
        <w:jc w:val="left"/>
        <w:rPr>
          <w:rFonts w:cs="Times New Roman"/>
          <w:b w:val="0"/>
          <w:bCs w:val="0"/>
        </w:rPr>
      </w:pPr>
      <w:r>
        <w:rPr>
          <w:rFonts w:cs="Times New Roman"/>
          <w:bCs w:val="0"/>
        </w:rPr>
        <w:t>(2016)</w:t>
      </w:r>
      <w:r>
        <w:rPr>
          <w:rFonts w:cs="Times New Roman"/>
          <w:bCs w:val="0"/>
        </w:rPr>
        <w:tab/>
      </w:r>
      <w:r>
        <w:rPr>
          <w:rFonts w:cs="Times New Roman"/>
          <w:bCs w:val="0"/>
        </w:rPr>
        <w:tab/>
      </w:r>
      <w:r w:rsidR="004355F9" w:rsidRPr="004355F9">
        <w:rPr>
          <w:rFonts w:cs="Times New Roman"/>
          <w:b w:val="0"/>
          <w:bCs w:val="0"/>
        </w:rPr>
        <w:t>Magistrado Sala Segunda</w:t>
      </w:r>
      <w:r w:rsidR="004355F9">
        <w:rPr>
          <w:rFonts w:cs="Times New Roman"/>
          <w:b w:val="0"/>
          <w:bCs w:val="0"/>
        </w:rPr>
        <w:t xml:space="preserve">. </w:t>
      </w:r>
    </w:p>
    <w:p w:rsidR="004355F9" w:rsidRPr="004355F9" w:rsidRDefault="004355F9" w:rsidP="007F4437">
      <w:pPr>
        <w:pStyle w:val="Encabezado2"/>
        <w:widowControl/>
        <w:spacing w:line="360" w:lineRule="auto"/>
        <w:jc w:val="left"/>
        <w:rPr>
          <w:rFonts w:cs="Times New Roman"/>
          <w:b w:val="0"/>
          <w:bCs w:val="0"/>
        </w:rPr>
      </w:pPr>
      <w:r>
        <w:rPr>
          <w:rFonts w:cs="Times New Roman"/>
          <w:b w:val="0"/>
          <w:bCs w:val="0"/>
        </w:rPr>
        <w:tab/>
      </w:r>
      <w:r>
        <w:rPr>
          <w:rFonts w:cs="Times New Roman"/>
          <w:b w:val="0"/>
          <w:bCs w:val="0"/>
        </w:rPr>
        <w:tab/>
        <w:t>Integrante, Comisión de Transparencia del Poder Judicial.</w:t>
      </w:r>
    </w:p>
    <w:p w:rsidR="00F63783" w:rsidRPr="004355F9" w:rsidRDefault="00F63783" w:rsidP="007F4437">
      <w:pPr>
        <w:pStyle w:val="Encabezado2"/>
        <w:widowControl/>
        <w:spacing w:line="360" w:lineRule="auto"/>
        <w:jc w:val="left"/>
        <w:rPr>
          <w:rFonts w:cs="Times New Roman"/>
          <w:b w:val="0"/>
          <w:bCs w:val="0"/>
        </w:rPr>
      </w:pPr>
    </w:p>
    <w:p w:rsidR="000C09A9" w:rsidRDefault="000C09A9" w:rsidP="007F4437">
      <w:pPr>
        <w:pStyle w:val="Encabezado2"/>
        <w:widowControl/>
        <w:spacing w:line="360" w:lineRule="auto"/>
        <w:jc w:val="left"/>
        <w:rPr>
          <w:rFonts w:cs="Times New Roman"/>
          <w:b w:val="0"/>
          <w:bCs w:val="0"/>
        </w:rPr>
      </w:pPr>
      <w:r>
        <w:rPr>
          <w:rFonts w:cs="Times New Roman"/>
          <w:bCs w:val="0"/>
        </w:rPr>
        <w:t>(2015)</w:t>
      </w:r>
      <w:r>
        <w:rPr>
          <w:rFonts w:cs="Times New Roman"/>
          <w:bCs w:val="0"/>
        </w:rPr>
        <w:tab/>
      </w:r>
      <w:r>
        <w:rPr>
          <w:rFonts w:cs="Times New Roman"/>
          <w:bCs w:val="0"/>
        </w:rPr>
        <w:tab/>
      </w:r>
      <w:r>
        <w:rPr>
          <w:rFonts w:cs="Times New Roman"/>
          <w:b w:val="0"/>
          <w:bCs w:val="0"/>
        </w:rPr>
        <w:t xml:space="preserve">Presidente, Tribunal de </w:t>
      </w:r>
      <w:smartTag w:uri="urn:schemas-microsoft-com:office:smarttags" w:element="PersonName">
        <w:smartTagPr>
          <w:attr w:name="ProductID" w:val="la Inspección Judicial."/>
        </w:smartTagPr>
        <w:r>
          <w:rPr>
            <w:rFonts w:cs="Times New Roman"/>
            <w:b w:val="0"/>
            <w:bCs w:val="0"/>
          </w:rPr>
          <w:t>la Inspección Judicial.</w:t>
        </w:r>
      </w:smartTag>
    </w:p>
    <w:p w:rsidR="000C09A9" w:rsidRDefault="000C09A9" w:rsidP="007F4437">
      <w:pPr>
        <w:pStyle w:val="Encabezado2"/>
        <w:widowControl/>
        <w:spacing w:line="360" w:lineRule="auto"/>
        <w:jc w:val="left"/>
        <w:rPr>
          <w:rFonts w:cs="Times New Roman"/>
          <w:b w:val="0"/>
          <w:bCs w:val="0"/>
        </w:rPr>
      </w:pPr>
      <w:r>
        <w:rPr>
          <w:rFonts w:cs="Times New Roman"/>
          <w:b w:val="0"/>
          <w:bCs w:val="0"/>
        </w:rPr>
        <w:tab/>
      </w:r>
      <w:r>
        <w:rPr>
          <w:rFonts w:cs="Times New Roman"/>
          <w:b w:val="0"/>
          <w:bCs w:val="0"/>
        </w:rPr>
        <w:tab/>
        <w:t>Miembro, Comisión de Ética y Valores del Poder Judicial.</w:t>
      </w:r>
    </w:p>
    <w:p w:rsidR="000C09A9" w:rsidRDefault="000C09A9" w:rsidP="007F4437">
      <w:pPr>
        <w:pStyle w:val="Encabezado2"/>
        <w:widowControl/>
        <w:spacing w:line="360" w:lineRule="auto"/>
        <w:jc w:val="left"/>
        <w:rPr>
          <w:rFonts w:cs="Times New Roman"/>
          <w:b w:val="0"/>
          <w:bCs w:val="0"/>
        </w:rPr>
      </w:pPr>
      <w:r>
        <w:rPr>
          <w:rFonts w:cs="Times New Roman"/>
          <w:b w:val="0"/>
          <w:bCs w:val="0"/>
        </w:rPr>
        <w:tab/>
      </w:r>
      <w:r>
        <w:rPr>
          <w:rFonts w:cs="Times New Roman"/>
          <w:b w:val="0"/>
          <w:bCs w:val="0"/>
        </w:rPr>
        <w:tab/>
        <w:t>Integrante, Comisión de Incapacidades del Poder Judicial.</w:t>
      </w:r>
    </w:p>
    <w:p w:rsidR="000C09A9" w:rsidRPr="00882364" w:rsidRDefault="000C09A9" w:rsidP="007F4437">
      <w:pPr>
        <w:pStyle w:val="Encabezado2"/>
        <w:widowControl/>
        <w:spacing w:line="360" w:lineRule="auto"/>
        <w:jc w:val="left"/>
        <w:rPr>
          <w:rFonts w:cs="Times New Roman"/>
          <w:b w:val="0"/>
          <w:bCs w:val="0"/>
        </w:rPr>
      </w:pPr>
      <w:r>
        <w:rPr>
          <w:rFonts w:cs="Times New Roman"/>
          <w:b w:val="0"/>
          <w:bCs w:val="0"/>
        </w:rPr>
        <w:tab/>
      </w:r>
      <w:r>
        <w:rPr>
          <w:rFonts w:cs="Times New Roman"/>
          <w:b w:val="0"/>
          <w:bCs w:val="0"/>
        </w:rPr>
        <w:tab/>
        <w:t>Participante, Comisión de Género del Poder Judicial.</w:t>
      </w:r>
    </w:p>
    <w:p w:rsidR="000C09A9" w:rsidRDefault="000C09A9" w:rsidP="007F4437">
      <w:pPr>
        <w:pStyle w:val="Encabezado2"/>
        <w:widowControl/>
        <w:spacing w:line="360" w:lineRule="auto"/>
        <w:jc w:val="center"/>
        <w:rPr>
          <w:rFonts w:cs="Times New Roman"/>
          <w:bCs w:val="0"/>
        </w:rPr>
      </w:pPr>
    </w:p>
    <w:p w:rsidR="000C09A9" w:rsidRPr="00882364" w:rsidRDefault="000C09A9" w:rsidP="007F4437">
      <w:pPr>
        <w:pStyle w:val="Encabezado2"/>
        <w:widowControl/>
        <w:spacing w:line="360" w:lineRule="auto"/>
        <w:ind w:left="1410" w:hanging="1410"/>
        <w:jc w:val="left"/>
        <w:rPr>
          <w:rFonts w:cs="Times New Roman"/>
          <w:b w:val="0"/>
          <w:bCs w:val="0"/>
        </w:rPr>
      </w:pPr>
      <w:r>
        <w:rPr>
          <w:rFonts w:cs="Times New Roman"/>
          <w:bCs w:val="0"/>
        </w:rPr>
        <w:t>(2014)</w:t>
      </w:r>
      <w:r>
        <w:rPr>
          <w:rFonts w:cs="Times New Roman"/>
          <w:bCs w:val="0"/>
        </w:rPr>
        <w:tab/>
      </w:r>
      <w:r>
        <w:rPr>
          <w:rFonts w:cs="Times New Roman"/>
          <w:bCs w:val="0"/>
        </w:rPr>
        <w:tab/>
      </w:r>
      <w:r>
        <w:rPr>
          <w:rFonts w:cs="Times New Roman"/>
          <w:b w:val="0"/>
          <w:bCs w:val="0"/>
        </w:rPr>
        <w:t>Juez Sub Coordinador, Tribunal Superior de Alajuela.</w:t>
      </w:r>
    </w:p>
    <w:p w:rsidR="000C09A9" w:rsidRDefault="000C09A9" w:rsidP="007F4437">
      <w:pPr>
        <w:pStyle w:val="Encabezado2"/>
        <w:widowControl/>
        <w:spacing w:line="360" w:lineRule="auto"/>
        <w:rPr>
          <w:rFonts w:cs="Times New Roman"/>
          <w:bCs w:val="0"/>
        </w:rPr>
      </w:pPr>
    </w:p>
    <w:p w:rsidR="000C09A9" w:rsidRDefault="000C09A9" w:rsidP="00E552DA">
      <w:pPr>
        <w:pStyle w:val="Cuerpodetexto"/>
        <w:widowControl/>
        <w:spacing w:line="360" w:lineRule="auto"/>
        <w:ind w:left="1412" w:hanging="1412"/>
        <w:jc w:val="both"/>
        <w:rPr>
          <w:rFonts w:cs="Times New Roman"/>
          <w:spacing w:val="-3"/>
        </w:rPr>
      </w:pPr>
      <w:r>
        <w:rPr>
          <w:rFonts w:cs="Times New Roman"/>
          <w:b/>
          <w:spacing w:val="-3"/>
        </w:rPr>
        <w:t>(2013)</w:t>
      </w:r>
      <w:r>
        <w:rPr>
          <w:rFonts w:cs="Times New Roman"/>
          <w:spacing w:val="-3"/>
        </w:rPr>
        <w:tab/>
        <w:t xml:space="preserve">Presidente, Tribunal Evaluador de Juez 1, Programa de Formación Inicial para Aspirantes a </w:t>
      </w:r>
      <w:smartTag w:uri="urn:schemas-microsoft-com:office:smarttags" w:element="PersonName">
        <w:smartTagPr>
          <w:attr w:name="ProductID" w:val="la Judicatura"/>
        </w:smartTagPr>
        <w:r>
          <w:rPr>
            <w:rFonts w:cs="Times New Roman"/>
            <w:spacing w:val="-3"/>
          </w:rPr>
          <w:t>la Judicatura</w:t>
        </w:r>
      </w:smartTag>
      <w:r>
        <w:rPr>
          <w:rFonts w:cs="Times New Roman"/>
          <w:spacing w:val="-3"/>
        </w:rPr>
        <w:t xml:space="preserve"> (Programa FIAJ).</w:t>
      </w:r>
    </w:p>
    <w:p w:rsidR="000C09A9" w:rsidRDefault="000C09A9" w:rsidP="00E552DA">
      <w:pPr>
        <w:pStyle w:val="Cuerpodetexto"/>
        <w:widowControl/>
        <w:spacing w:line="360" w:lineRule="auto"/>
        <w:ind w:left="1412" w:hanging="1412"/>
        <w:jc w:val="both"/>
        <w:rPr>
          <w:rFonts w:cs="Times New Roman"/>
          <w:lang w:val="es-ES"/>
        </w:rPr>
      </w:pPr>
      <w:r>
        <w:rPr>
          <w:rFonts w:cs="Times New Roman"/>
          <w:spacing w:val="-3"/>
        </w:rPr>
        <w:tab/>
        <w:t>Presidente, Comisión de Relaciones Laborales del Poder Judicial.</w:t>
      </w:r>
    </w:p>
    <w:p w:rsidR="000C09A9" w:rsidRPr="006A0CB3" w:rsidRDefault="000C09A9" w:rsidP="007F4437">
      <w:pPr>
        <w:pStyle w:val="Cuerpodetexto"/>
        <w:widowControl/>
        <w:spacing w:line="360" w:lineRule="auto"/>
        <w:ind w:left="1410" w:hanging="1410"/>
        <w:jc w:val="both"/>
        <w:rPr>
          <w:rFonts w:cs="Times New Roman"/>
          <w:b/>
          <w:spacing w:val="-3"/>
          <w:lang w:val="es-ES"/>
        </w:rPr>
      </w:pPr>
    </w:p>
    <w:p w:rsidR="000C09A9" w:rsidRDefault="000C09A9" w:rsidP="007F4437">
      <w:pPr>
        <w:pStyle w:val="Cuerpodetexto"/>
        <w:widowControl/>
        <w:spacing w:line="360" w:lineRule="auto"/>
        <w:ind w:left="1410" w:hanging="1410"/>
        <w:jc w:val="both"/>
        <w:rPr>
          <w:rFonts w:cs="Times New Roman"/>
          <w:spacing w:val="-3"/>
        </w:rPr>
      </w:pPr>
      <w:r>
        <w:rPr>
          <w:rFonts w:cs="Times New Roman"/>
          <w:b/>
          <w:spacing w:val="-3"/>
        </w:rPr>
        <w:t>(2012)</w:t>
      </w:r>
      <w:r>
        <w:rPr>
          <w:rFonts w:cs="Times New Roman"/>
          <w:b/>
          <w:spacing w:val="-3"/>
        </w:rPr>
        <w:tab/>
      </w:r>
      <w:r>
        <w:rPr>
          <w:rFonts w:cs="Times New Roman"/>
          <w:spacing w:val="-3"/>
        </w:rPr>
        <w:t>Juez Coordinador, Sección Civil y de Trabajo del Tribunal Superior de Alajuela.</w:t>
      </w:r>
    </w:p>
    <w:p w:rsidR="000C09A9" w:rsidRDefault="000C09A9" w:rsidP="007F4437">
      <w:pPr>
        <w:pStyle w:val="Cuerpodetexto"/>
        <w:widowControl/>
        <w:spacing w:line="360" w:lineRule="auto"/>
        <w:ind w:left="1410" w:hanging="1410"/>
        <w:jc w:val="both"/>
        <w:rPr>
          <w:rFonts w:cs="Times New Roman"/>
          <w:spacing w:val="-3"/>
        </w:rPr>
      </w:pPr>
      <w:r>
        <w:rPr>
          <w:rFonts w:cs="Times New Roman"/>
          <w:spacing w:val="-3"/>
        </w:rPr>
        <w:tab/>
        <w:t>Presidente,  Tribunal Evaluador de Juez 3 en la materia Laboral.</w:t>
      </w:r>
    </w:p>
    <w:p w:rsidR="000C09A9" w:rsidRDefault="000C09A9" w:rsidP="007F4437">
      <w:pPr>
        <w:pStyle w:val="Cuerpodetexto"/>
        <w:widowControl/>
        <w:spacing w:line="360" w:lineRule="auto"/>
        <w:ind w:left="1410" w:hanging="1410"/>
        <w:jc w:val="both"/>
        <w:rPr>
          <w:rFonts w:cs="Times New Roman"/>
          <w:spacing w:val="-3"/>
        </w:rPr>
      </w:pPr>
    </w:p>
    <w:p w:rsidR="000C09A9" w:rsidRDefault="000C09A9" w:rsidP="007F4437">
      <w:pPr>
        <w:pStyle w:val="Cuerpodetexto"/>
        <w:widowControl/>
        <w:spacing w:line="360" w:lineRule="auto"/>
        <w:ind w:left="1410" w:hanging="1410"/>
        <w:jc w:val="both"/>
        <w:rPr>
          <w:rFonts w:cs="Times New Roman"/>
          <w:spacing w:val="-3"/>
        </w:rPr>
      </w:pPr>
      <w:r>
        <w:rPr>
          <w:rFonts w:cs="Times New Roman"/>
          <w:b/>
          <w:spacing w:val="-3"/>
        </w:rPr>
        <w:t>(2010)</w:t>
      </w:r>
      <w:r>
        <w:rPr>
          <w:rFonts w:cs="Times New Roman"/>
          <w:spacing w:val="-3"/>
        </w:rPr>
        <w:tab/>
        <w:t>Juez Titular, Sección Civil y de Trabajo del Tribunal Superior de Alajuela.</w:t>
      </w:r>
    </w:p>
    <w:p w:rsidR="000C09A9" w:rsidRDefault="000C09A9" w:rsidP="007F4437">
      <w:pPr>
        <w:pStyle w:val="Cuerpodetexto"/>
        <w:widowControl/>
        <w:spacing w:line="360" w:lineRule="auto"/>
        <w:ind w:left="1410" w:hanging="1410"/>
        <w:jc w:val="both"/>
        <w:rPr>
          <w:rFonts w:cs="Times New Roman"/>
        </w:rPr>
      </w:pPr>
      <w:r>
        <w:rPr>
          <w:rFonts w:cs="Times New Roman"/>
          <w:spacing w:val="-3"/>
        </w:rPr>
        <w:tab/>
      </w:r>
      <w:r>
        <w:rPr>
          <w:rFonts w:cs="Times New Roman"/>
          <w:spacing w:val="-3"/>
        </w:rPr>
        <w:tab/>
        <w:t xml:space="preserve">Secretario, Junta Directiva de </w:t>
      </w:r>
      <w:smartTag w:uri="urn:schemas-microsoft-com:office:smarttags" w:element="PersonName">
        <w:smartTagPr>
          <w:attr w:name="ProductID" w:val="la Asociación Costarricense"/>
        </w:smartTagPr>
        <w:r>
          <w:rPr>
            <w:rFonts w:cs="Times New Roman"/>
            <w:spacing w:val="-3"/>
          </w:rPr>
          <w:t>la Asociación Costarricense</w:t>
        </w:r>
      </w:smartTag>
      <w:r>
        <w:rPr>
          <w:rFonts w:cs="Times New Roman"/>
          <w:spacing w:val="-3"/>
        </w:rPr>
        <w:t xml:space="preserve"> de Derecho del Trabajo.</w:t>
      </w:r>
    </w:p>
    <w:p w:rsidR="000C09A9" w:rsidRDefault="000C09A9" w:rsidP="007F4437">
      <w:pPr>
        <w:widowControl/>
        <w:spacing w:line="360" w:lineRule="auto"/>
        <w:jc w:val="both"/>
        <w:rPr>
          <w:rFonts w:ascii="Arial" w:hAnsi="Arial"/>
          <w:sz w:val="24"/>
          <w:szCs w:val="24"/>
          <w:lang w:val="es-ES"/>
        </w:rPr>
      </w:pPr>
      <w:r>
        <w:rPr>
          <w:rFonts w:ascii="Arial" w:hAnsi="Arial"/>
          <w:sz w:val="24"/>
          <w:szCs w:val="24"/>
          <w:lang w:val="es-ES"/>
        </w:rPr>
        <w:t xml:space="preserve">  </w:t>
      </w:r>
      <w:r>
        <w:rPr>
          <w:rFonts w:ascii="Arial" w:hAnsi="Arial"/>
          <w:sz w:val="24"/>
          <w:szCs w:val="24"/>
          <w:lang w:val="es-ES"/>
        </w:rPr>
        <w:tab/>
      </w:r>
    </w:p>
    <w:p w:rsidR="000C09A9" w:rsidRDefault="000C09A9" w:rsidP="007F4437">
      <w:pPr>
        <w:pStyle w:val="Cuerpodetexto"/>
        <w:widowControl/>
        <w:spacing w:line="360" w:lineRule="auto"/>
        <w:ind w:left="1410" w:hanging="1410"/>
        <w:jc w:val="both"/>
        <w:rPr>
          <w:rFonts w:cs="Times New Roman"/>
          <w:spacing w:val="-3"/>
        </w:rPr>
      </w:pPr>
      <w:r>
        <w:rPr>
          <w:rFonts w:cs="Times New Roman"/>
          <w:b/>
          <w:spacing w:val="-3"/>
        </w:rPr>
        <w:t>(2009)</w:t>
      </w:r>
      <w:r>
        <w:rPr>
          <w:rFonts w:cs="Times New Roman"/>
          <w:spacing w:val="-3"/>
        </w:rPr>
        <w:tab/>
        <w:t>Integrante, Sub Comisión de Especialización de la materia de Seguridad Social, para la creación de un Ju</w:t>
      </w:r>
      <w:r w:rsidR="0019002B">
        <w:rPr>
          <w:rFonts w:cs="Times New Roman"/>
          <w:spacing w:val="-3"/>
        </w:rPr>
        <w:t>zgado Especializado en el I</w:t>
      </w:r>
      <w:r>
        <w:rPr>
          <w:rFonts w:cs="Times New Roman"/>
          <w:spacing w:val="-3"/>
        </w:rPr>
        <w:t xml:space="preserve"> Circuito Judicial de San José. </w:t>
      </w:r>
    </w:p>
    <w:p w:rsidR="000C09A9" w:rsidRDefault="000C09A9" w:rsidP="007F4437">
      <w:pPr>
        <w:pStyle w:val="Cuerpodetexto"/>
        <w:widowControl/>
        <w:spacing w:line="360" w:lineRule="auto"/>
        <w:ind w:left="1410" w:hanging="1410"/>
        <w:jc w:val="both"/>
        <w:rPr>
          <w:rFonts w:cs="Times New Roman"/>
          <w:spacing w:val="-3"/>
        </w:rPr>
      </w:pPr>
      <w:r>
        <w:rPr>
          <w:rFonts w:cs="Times New Roman"/>
          <w:spacing w:val="-3"/>
        </w:rPr>
        <w:tab/>
      </w:r>
      <w:r>
        <w:rPr>
          <w:rFonts w:cs="Times New Roman"/>
          <w:spacing w:val="-3"/>
        </w:rPr>
        <w:tab/>
        <w:t>Miembro, Sub Comisión para la reestructuración del Juzgado de Empleo Público y Derech</w:t>
      </w:r>
      <w:r w:rsidR="004355F9">
        <w:rPr>
          <w:rFonts w:cs="Times New Roman"/>
          <w:spacing w:val="-3"/>
        </w:rPr>
        <w:t>o Laboral Privado en el II</w:t>
      </w:r>
      <w:r>
        <w:rPr>
          <w:rFonts w:cs="Times New Roman"/>
          <w:spacing w:val="-3"/>
        </w:rPr>
        <w:t xml:space="preserve"> Circuito </w:t>
      </w:r>
      <w:r w:rsidR="004355F9">
        <w:rPr>
          <w:rFonts w:cs="Times New Roman"/>
          <w:spacing w:val="-3"/>
        </w:rPr>
        <w:t>Judicial de San José</w:t>
      </w:r>
      <w:r>
        <w:rPr>
          <w:rFonts w:cs="Times New Roman"/>
          <w:spacing w:val="-3"/>
        </w:rPr>
        <w:t>.</w:t>
      </w:r>
    </w:p>
    <w:p w:rsidR="000C09A9" w:rsidRDefault="000C09A9" w:rsidP="007F4437">
      <w:pPr>
        <w:pStyle w:val="Cuerpodetexto"/>
        <w:widowControl/>
        <w:spacing w:line="360" w:lineRule="auto"/>
        <w:ind w:left="1410" w:hanging="1410"/>
        <w:jc w:val="both"/>
        <w:rPr>
          <w:rFonts w:cs="Times New Roman"/>
          <w:spacing w:val="-3"/>
        </w:rPr>
      </w:pPr>
    </w:p>
    <w:p w:rsidR="000C09A9" w:rsidRDefault="000C09A9" w:rsidP="007F4437">
      <w:pPr>
        <w:pStyle w:val="Cuerpodetexto"/>
        <w:widowControl/>
        <w:spacing w:line="360" w:lineRule="auto"/>
        <w:ind w:left="1410" w:hanging="1410"/>
        <w:jc w:val="both"/>
        <w:rPr>
          <w:rFonts w:cs="Times New Roman"/>
          <w:spacing w:val="-3"/>
        </w:rPr>
      </w:pPr>
      <w:r>
        <w:rPr>
          <w:rFonts w:cs="Times New Roman"/>
          <w:b/>
          <w:spacing w:val="-3"/>
        </w:rPr>
        <w:lastRenderedPageBreak/>
        <w:t>(2008)</w:t>
      </w:r>
      <w:r>
        <w:rPr>
          <w:rFonts w:cs="Times New Roman"/>
          <w:b/>
          <w:spacing w:val="-3"/>
        </w:rPr>
        <w:tab/>
      </w:r>
      <w:r w:rsidRPr="006B09ED">
        <w:rPr>
          <w:rFonts w:cs="Times New Roman"/>
          <w:spacing w:val="-3"/>
        </w:rPr>
        <w:t>Participante</w:t>
      </w:r>
      <w:r>
        <w:rPr>
          <w:rFonts w:cs="Times New Roman"/>
          <w:spacing w:val="-3"/>
        </w:rPr>
        <w:t xml:space="preserve">, </w:t>
      </w:r>
      <w:r w:rsidRPr="006B09ED">
        <w:rPr>
          <w:rFonts w:cs="Times New Roman"/>
          <w:spacing w:val="-3"/>
        </w:rPr>
        <w:t>Comisión para la revisión, estudio y recomendaciones sobre el proyecto</w:t>
      </w:r>
      <w:r>
        <w:rPr>
          <w:rFonts w:cs="Times New Roman"/>
          <w:spacing w:val="-3"/>
        </w:rPr>
        <w:t xml:space="preserve"> de Ley de Notificaciones Judiciales.</w:t>
      </w:r>
    </w:p>
    <w:p w:rsidR="000C09A9" w:rsidRDefault="000C09A9" w:rsidP="007F4437">
      <w:pPr>
        <w:pStyle w:val="Cuerpodetexto"/>
        <w:widowControl/>
        <w:spacing w:line="360" w:lineRule="auto"/>
        <w:ind w:left="1410" w:hanging="1410"/>
        <w:jc w:val="both"/>
        <w:rPr>
          <w:rFonts w:cs="Times New Roman"/>
          <w:b/>
          <w:spacing w:val="-3"/>
        </w:rPr>
      </w:pPr>
    </w:p>
    <w:p w:rsidR="000C09A9" w:rsidRDefault="000C09A9" w:rsidP="007F4437">
      <w:pPr>
        <w:pStyle w:val="Cuerpodetexto"/>
        <w:widowControl/>
        <w:spacing w:line="360" w:lineRule="auto"/>
        <w:ind w:left="1410" w:hanging="1410"/>
        <w:jc w:val="both"/>
        <w:rPr>
          <w:rFonts w:cs="Times New Roman"/>
          <w:b/>
        </w:rPr>
      </w:pPr>
      <w:r>
        <w:rPr>
          <w:rFonts w:cs="Times New Roman"/>
          <w:b/>
          <w:spacing w:val="-3"/>
        </w:rPr>
        <w:t>(2007)</w:t>
      </w:r>
      <w:r>
        <w:rPr>
          <w:rFonts w:cs="Times New Roman"/>
          <w:b/>
          <w:spacing w:val="-3"/>
        </w:rPr>
        <w:tab/>
      </w:r>
      <w:r>
        <w:rPr>
          <w:rFonts w:cs="Times New Roman"/>
          <w:spacing w:val="-3"/>
        </w:rPr>
        <w:t>Integrante, Comisión de Notificaciones del Poder Judicial.</w:t>
      </w:r>
    </w:p>
    <w:p w:rsidR="000C09A9" w:rsidRDefault="000C09A9" w:rsidP="007F4437">
      <w:pPr>
        <w:pStyle w:val="Cuerpodetexto"/>
        <w:widowControl/>
        <w:spacing w:line="360" w:lineRule="auto"/>
        <w:ind w:left="1410" w:hanging="1410"/>
        <w:jc w:val="both"/>
        <w:rPr>
          <w:rFonts w:cs="Times New Roman"/>
          <w:b/>
          <w:spacing w:val="-3"/>
        </w:rPr>
      </w:pPr>
    </w:p>
    <w:p w:rsidR="000C09A9" w:rsidRDefault="000C09A9" w:rsidP="007F4437">
      <w:pPr>
        <w:pStyle w:val="Cuerpodetexto"/>
        <w:widowControl/>
        <w:spacing w:line="360" w:lineRule="auto"/>
        <w:ind w:left="1410" w:hanging="1410"/>
        <w:jc w:val="both"/>
        <w:rPr>
          <w:rFonts w:cs="Times New Roman"/>
          <w:b/>
          <w:spacing w:val="-3"/>
        </w:rPr>
      </w:pPr>
      <w:r>
        <w:rPr>
          <w:rFonts w:cs="Times New Roman"/>
          <w:b/>
          <w:spacing w:val="-3"/>
        </w:rPr>
        <w:t>(2005)</w:t>
      </w:r>
      <w:r>
        <w:rPr>
          <w:rFonts w:cs="Times New Roman"/>
          <w:b/>
          <w:spacing w:val="-3"/>
        </w:rPr>
        <w:tab/>
      </w:r>
      <w:r>
        <w:rPr>
          <w:rFonts w:cs="Times New Roman"/>
          <w:spacing w:val="-3"/>
        </w:rPr>
        <w:t>Presidente, Co</w:t>
      </w:r>
      <w:r w:rsidR="004355F9">
        <w:rPr>
          <w:rFonts w:cs="Times New Roman"/>
          <w:spacing w:val="-3"/>
        </w:rPr>
        <w:t>nsejo de Administración, II</w:t>
      </w:r>
      <w:r>
        <w:rPr>
          <w:rFonts w:cs="Times New Roman"/>
          <w:spacing w:val="-3"/>
        </w:rPr>
        <w:t xml:space="preserve"> Circuito J</w:t>
      </w:r>
      <w:r w:rsidR="004355F9">
        <w:rPr>
          <w:rFonts w:cs="Times New Roman"/>
          <w:spacing w:val="-3"/>
        </w:rPr>
        <w:t>udicial de San José.</w:t>
      </w:r>
    </w:p>
    <w:p w:rsidR="000C09A9" w:rsidRDefault="000C09A9" w:rsidP="007F4437">
      <w:pPr>
        <w:pStyle w:val="Cuerpodetexto"/>
        <w:widowControl/>
        <w:spacing w:line="360" w:lineRule="auto"/>
        <w:ind w:left="1410" w:firstLine="8"/>
        <w:jc w:val="both"/>
        <w:rPr>
          <w:rFonts w:cs="Times New Roman"/>
          <w:spacing w:val="-3"/>
        </w:rPr>
      </w:pPr>
      <w:r>
        <w:rPr>
          <w:rFonts w:cs="Times New Roman"/>
          <w:spacing w:val="-3"/>
        </w:rPr>
        <w:t>Integrante, Tribunal Evaluador de Juez 3 Laboral.</w:t>
      </w:r>
    </w:p>
    <w:p w:rsidR="000C09A9" w:rsidRDefault="000C09A9" w:rsidP="007F4437">
      <w:pPr>
        <w:pStyle w:val="Cuerpodetexto"/>
        <w:widowControl/>
        <w:spacing w:line="360" w:lineRule="auto"/>
        <w:ind w:left="1410" w:hanging="1410"/>
        <w:jc w:val="both"/>
        <w:rPr>
          <w:rFonts w:cs="Times New Roman"/>
          <w:spacing w:val="-3"/>
        </w:rPr>
      </w:pPr>
      <w:r>
        <w:rPr>
          <w:rFonts w:cs="Times New Roman"/>
          <w:spacing w:val="-3"/>
        </w:rPr>
        <w:tab/>
      </w:r>
    </w:p>
    <w:p w:rsidR="000C09A9" w:rsidRDefault="000C09A9" w:rsidP="007F4437">
      <w:pPr>
        <w:pStyle w:val="Cuerpodetexto"/>
        <w:widowControl/>
        <w:spacing w:line="360" w:lineRule="auto"/>
        <w:ind w:left="1418" w:hanging="1418"/>
        <w:jc w:val="both"/>
        <w:rPr>
          <w:rFonts w:cs="Times New Roman"/>
          <w:spacing w:val="-3"/>
        </w:rPr>
      </w:pPr>
      <w:r>
        <w:rPr>
          <w:rFonts w:cs="Times New Roman"/>
          <w:b/>
          <w:spacing w:val="-3"/>
        </w:rPr>
        <w:t>(2004)</w:t>
      </w:r>
      <w:r>
        <w:rPr>
          <w:rFonts w:cs="Times New Roman"/>
          <w:b/>
          <w:spacing w:val="-3"/>
        </w:rPr>
        <w:tab/>
      </w:r>
      <w:r>
        <w:rPr>
          <w:rFonts w:cs="Times New Roman"/>
          <w:spacing w:val="-3"/>
        </w:rPr>
        <w:t>Juez Coordina</w:t>
      </w:r>
      <w:r w:rsidR="004355F9">
        <w:rPr>
          <w:rFonts w:cs="Times New Roman"/>
          <w:spacing w:val="-3"/>
        </w:rPr>
        <w:t>dor, Juzgado de Trabajo, II</w:t>
      </w:r>
      <w:r>
        <w:rPr>
          <w:rFonts w:cs="Times New Roman"/>
          <w:spacing w:val="-3"/>
        </w:rPr>
        <w:t xml:space="preserve"> Circu</w:t>
      </w:r>
      <w:r w:rsidR="004355F9">
        <w:rPr>
          <w:rFonts w:cs="Times New Roman"/>
          <w:spacing w:val="-3"/>
        </w:rPr>
        <w:t>ito Judicial de San José.</w:t>
      </w:r>
    </w:p>
    <w:p w:rsidR="000C09A9" w:rsidRDefault="000C09A9" w:rsidP="007F4437">
      <w:pPr>
        <w:pStyle w:val="Cuerpodetexto"/>
        <w:widowControl/>
        <w:spacing w:line="360" w:lineRule="auto"/>
        <w:ind w:left="1418"/>
        <w:jc w:val="both"/>
        <w:rPr>
          <w:rFonts w:cs="Times New Roman"/>
          <w:spacing w:val="-3"/>
        </w:rPr>
      </w:pPr>
      <w:r>
        <w:rPr>
          <w:rFonts w:cs="Times New Roman"/>
          <w:spacing w:val="-3"/>
        </w:rPr>
        <w:t xml:space="preserve">Integrante, Comisión de </w:t>
      </w:r>
      <w:smartTag w:uri="urn:schemas-microsoft-com:office:smarttags" w:element="PersonName">
        <w:smartTagPr>
          <w:attr w:name="ProductID" w:val="la Jurisdicción Laboral"/>
        </w:smartTagPr>
        <w:r>
          <w:rPr>
            <w:rFonts w:cs="Times New Roman"/>
            <w:spacing w:val="-3"/>
          </w:rPr>
          <w:t>la Jurisdicción Laboral</w:t>
        </w:r>
      </w:smartTag>
      <w:r>
        <w:rPr>
          <w:rFonts w:cs="Times New Roman"/>
          <w:spacing w:val="-3"/>
        </w:rPr>
        <w:t xml:space="preserve"> del Poder Judicial.</w:t>
      </w:r>
    </w:p>
    <w:p w:rsidR="000C09A9" w:rsidRDefault="000C09A9" w:rsidP="007F4437">
      <w:pPr>
        <w:pStyle w:val="Cuerpodetexto"/>
        <w:widowControl/>
        <w:spacing w:line="360" w:lineRule="auto"/>
        <w:ind w:left="1418"/>
        <w:jc w:val="both"/>
        <w:rPr>
          <w:rFonts w:cs="Times New Roman"/>
          <w:spacing w:val="-3"/>
        </w:rPr>
      </w:pPr>
      <w:r>
        <w:rPr>
          <w:rFonts w:cs="Times New Roman"/>
          <w:spacing w:val="-3"/>
        </w:rPr>
        <w:t xml:space="preserve">Vocal Primero, Asociación Costarricense de </w:t>
      </w:r>
      <w:smartTag w:uri="urn:schemas-microsoft-com:office:smarttags" w:element="PersonName">
        <w:smartTagPr>
          <w:attr w:name="ProductID" w:val="la Judicatura"/>
        </w:smartTagPr>
        <w:r>
          <w:rPr>
            <w:rFonts w:cs="Times New Roman"/>
            <w:spacing w:val="-3"/>
          </w:rPr>
          <w:t>la Judicatura</w:t>
        </w:r>
      </w:smartTag>
      <w:r>
        <w:rPr>
          <w:rFonts w:cs="Times New Roman"/>
          <w:spacing w:val="-3"/>
        </w:rPr>
        <w:t xml:space="preserve"> (</w:t>
      </w:r>
      <w:proofErr w:type="spellStart"/>
      <w:r>
        <w:rPr>
          <w:rFonts w:cs="Times New Roman"/>
          <w:spacing w:val="-3"/>
        </w:rPr>
        <w:t>Acojud</w:t>
      </w:r>
      <w:proofErr w:type="spellEnd"/>
      <w:r>
        <w:rPr>
          <w:rFonts w:cs="Times New Roman"/>
          <w:spacing w:val="-3"/>
        </w:rPr>
        <w:t>).</w:t>
      </w:r>
    </w:p>
    <w:p w:rsidR="000C09A9" w:rsidRDefault="000C09A9" w:rsidP="007F4437">
      <w:pPr>
        <w:pStyle w:val="Cuerpodetexto"/>
        <w:widowControl/>
        <w:spacing w:line="360" w:lineRule="auto"/>
        <w:ind w:left="1418" w:hanging="1418"/>
        <w:jc w:val="both"/>
        <w:rPr>
          <w:rFonts w:cs="Times New Roman"/>
          <w:spacing w:val="-3"/>
        </w:rPr>
      </w:pPr>
      <w:r>
        <w:rPr>
          <w:rFonts w:cs="Times New Roman"/>
          <w:spacing w:val="-3"/>
        </w:rPr>
        <w:tab/>
        <w:t>Integrante, Comisión de Relaciones Interpersonales del Poder Judicial.</w:t>
      </w:r>
    </w:p>
    <w:p w:rsidR="000C09A9" w:rsidRDefault="000C09A9" w:rsidP="007F4437">
      <w:pPr>
        <w:pStyle w:val="Cuerpodetexto"/>
        <w:widowControl/>
        <w:spacing w:line="360" w:lineRule="auto"/>
        <w:ind w:left="1418" w:hanging="1418"/>
        <w:jc w:val="both"/>
        <w:rPr>
          <w:rFonts w:cs="Times New Roman"/>
        </w:rPr>
      </w:pPr>
      <w:r>
        <w:rPr>
          <w:rFonts w:cs="Times New Roman"/>
          <w:spacing w:val="-3"/>
        </w:rPr>
        <w:tab/>
        <w:t>Participante suplente, Junta de Relaciones Laborales del Poder Judicial.</w:t>
      </w:r>
    </w:p>
    <w:p w:rsidR="000C09A9" w:rsidRDefault="000C09A9" w:rsidP="007F4437">
      <w:pPr>
        <w:pStyle w:val="Cuerpodetexto"/>
        <w:widowControl/>
        <w:spacing w:line="360" w:lineRule="auto"/>
        <w:ind w:left="1418" w:hanging="1418"/>
        <w:jc w:val="both"/>
        <w:rPr>
          <w:rFonts w:cs="Times New Roman"/>
        </w:rPr>
      </w:pPr>
    </w:p>
    <w:p w:rsidR="000C09A9" w:rsidRDefault="000C09A9" w:rsidP="007F4437">
      <w:pPr>
        <w:pStyle w:val="Cuerpodetexto"/>
        <w:widowControl/>
        <w:spacing w:line="360" w:lineRule="auto"/>
        <w:ind w:left="1410" w:hanging="1410"/>
        <w:jc w:val="both"/>
        <w:rPr>
          <w:rFonts w:cs="Times New Roman"/>
          <w:spacing w:val="-3"/>
        </w:rPr>
      </w:pPr>
      <w:r>
        <w:rPr>
          <w:rFonts w:cs="Times New Roman"/>
          <w:b/>
          <w:spacing w:val="-3"/>
        </w:rPr>
        <w:t>(2003)</w:t>
      </w:r>
      <w:r>
        <w:rPr>
          <w:rFonts w:cs="Times New Roman"/>
          <w:spacing w:val="-3"/>
        </w:rPr>
        <w:tab/>
      </w:r>
      <w:r>
        <w:rPr>
          <w:rFonts w:cs="Times New Roman"/>
          <w:spacing w:val="-3"/>
        </w:rPr>
        <w:tab/>
        <w:t xml:space="preserve">Vicepresidente, Consejo de Administración, </w:t>
      </w:r>
      <w:r w:rsidR="004355F9">
        <w:rPr>
          <w:rFonts w:cs="Times New Roman"/>
          <w:spacing w:val="-3"/>
        </w:rPr>
        <w:t>II</w:t>
      </w:r>
      <w:r>
        <w:rPr>
          <w:rFonts w:cs="Times New Roman"/>
          <w:spacing w:val="-3"/>
        </w:rPr>
        <w:t xml:space="preserve"> Circuito </w:t>
      </w:r>
      <w:r w:rsidR="0019002B">
        <w:rPr>
          <w:rFonts w:cs="Times New Roman"/>
          <w:spacing w:val="-3"/>
        </w:rPr>
        <w:t>Judicial de San José</w:t>
      </w:r>
      <w:r>
        <w:rPr>
          <w:rFonts w:cs="Times New Roman"/>
          <w:spacing w:val="-3"/>
        </w:rPr>
        <w:t>.</w:t>
      </w:r>
    </w:p>
    <w:p w:rsidR="000C09A9" w:rsidRDefault="000C09A9" w:rsidP="007F4437">
      <w:pPr>
        <w:pStyle w:val="Cuerpodetexto"/>
        <w:widowControl/>
        <w:spacing w:line="360" w:lineRule="auto"/>
        <w:ind w:left="1410" w:hanging="1410"/>
        <w:jc w:val="both"/>
        <w:rPr>
          <w:rFonts w:cs="Times New Roman"/>
          <w:spacing w:val="-3"/>
        </w:rPr>
      </w:pPr>
    </w:p>
    <w:p w:rsidR="000C09A9" w:rsidRDefault="000C09A9" w:rsidP="007F4437">
      <w:pPr>
        <w:pStyle w:val="Cuerpodetexto"/>
        <w:widowControl/>
        <w:spacing w:line="360" w:lineRule="auto"/>
        <w:ind w:left="1410" w:hanging="1410"/>
        <w:jc w:val="both"/>
        <w:rPr>
          <w:rFonts w:cs="Times New Roman"/>
        </w:rPr>
      </w:pPr>
      <w:r>
        <w:rPr>
          <w:rFonts w:cs="Times New Roman"/>
          <w:b/>
        </w:rPr>
        <w:t>(2002</w:t>
      </w:r>
      <w:r>
        <w:rPr>
          <w:rFonts w:cs="Times New Roman"/>
        </w:rPr>
        <w:t>)</w:t>
      </w:r>
      <w:r>
        <w:rPr>
          <w:rFonts w:cs="Times New Roman"/>
        </w:rPr>
        <w:tab/>
        <w:t>Juez Suplente, Tribu</w:t>
      </w:r>
      <w:r w:rsidR="004355F9">
        <w:rPr>
          <w:rFonts w:cs="Times New Roman"/>
        </w:rPr>
        <w:t>nal Superior de Trabajo, II</w:t>
      </w:r>
      <w:r>
        <w:rPr>
          <w:rFonts w:cs="Times New Roman"/>
        </w:rPr>
        <w:t xml:space="preserve"> Circuito Judicial de San José.</w:t>
      </w:r>
    </w:p>
    <w:p w:rsidR="000C09A9" w:rsidRDefault="000C09A9" w:rsidP="007F4437">
      <w:pPr>
        <w:pStyle w:val="Cuerpodetexto"/>
        <w:widowControl/>
        <w:spacing w:line="360" w:lineRule="auto"/>
        <w:ind w:left="1410" w:hanging="1410"/>
        <w:jc w:val="both"/>
        <w:rPr>
          <w:rFonts w:cs="Times New Roman"/>
          <w:spacing w:val="-3"/>
        </w:rPr>
      </w:pPr>
    </w:p>
    <w:p w:rsidR="000C09A9" w:rsidRDefault="000C09A9" w:rsidP="007F4437">
      <w:pPr>
        <w:pStyle w:val="Cuerpodetexto"/>
        <w:widowControl/>
        <w:spacing w:line="360" w:lineRule="auto"/>
        <w:ind w:left="1410" w:hanging="1410"/>
        <w:jc w:val="both"/>
        <w:rPr>
          <w:rFonts w:cs="Times New Roman"/>
        </w:rPr>
      </w:pPr>
      <w:r>
        <w:rPr>
          <w:rFonts w:cs="Times New Roman"/>
          <w:b/>
        </w:rPr>
        <w:t>(2000)</w:t>
      </w:r>
      <w:r>
        <w:rPr>
          <w:rFonts w:cs="Times New Roman"/>
          <w:b/>
        </w:rPr>
        <w:tab/>
      </w:r>
      <w:r>
        <w:rPr>
          <w:rFonts w:cs="Times New Roman"/>
        </w:rPr>
        <w:t xml:space="preserve">Juez Titular, Juzgado </w:t>
      </w:r>
      <w:r w:rsidR="004355F9">
        <w:rPr>
          <w:rFonts w:cs="Times New Roman"/>
        </w:rPr>
        <w:t>de Trabajo, II</w:t>
      </w:r>
      <w:r>
        <w:rPr>
          <w:rFonts w:cs="Times New Roman"/>
        </w:rPr>
        <w:t xml:space="preserve"> Circuito Judicial de San José.</w:t>
      </w:r>
    </w:p>
    <w:p w:rsidR="000C09A9" w:rsidRDefault="000C09A9" w:rsidP="007F4437">
      <w:pPr>
        <w:pStyle w:val="Cuerpodetexto"/>
        <w:widowControl/>
        <w:spacing w:line="360" w:lineRule="auto"/>
        <w:ind w:left="1418" w:hanging="1418"/>
        <w:jc w:val="both"/>
        <w:rPr>
          <w:rFonts w:cs="Times New Roman"/>
          <w:b/>
        </w:rPr>
      </w:pPr>
    </w:p>
    <w:p w:rsidR="000C09A9" w:rsidRDefault="000C09A9" w:rsidP="007F4437">
      <w:pPr>
        <w:pStyle w:val="Cuerpodetexto"/>
        <w:widowControl/>
        <w:spacing w:line="360" w:lineRule="auto"/>
        <w:ind w:left="1418" w:hanging="1418"/>
        <w:jc w:val="both"/>
        <w:rPr>
          <w:rFonts w:cs="Times New Roman"/>
        </w:rPr>
      </w:pPr>
      <w:r>
        <w:rPr>
          <w:rFonts w:cs="Times New Roman"/>
          <w:b/>
        </w:rPr>
        <w:t>(1998)</w:t>
      </w:r>
      <w:r>
        <w:rPr>
          <w:rFonts w:cs="Times New Roman"/>
          <w:b/>
        </w:rPr>
        <w:tab/>
      </w:r>
      <w:r>
        <w:rPr>
          <w:rFonts w:cs="Times New Roman"/>
        </w:rPr>
        <w:t>Juez Tramitador, Tribunal Superior de San Carlos.</w:t>
      </w:r>
    </w:p>
    <w:p w:rsidR="000C09A9" w:rsidRDefault="000C09A9" w:rsidP="007F4437">
      <w:pPr>
        <w:pStyle w:val="Cuerpodetexto"/>
        <w:widowControl/>
        <w:spacing w:line="360" w:lineRule="auto"/>
        <w:ind w:left="1418" w:hanging="1418"/>
        <w:jc w:val="both"/>
        <w:rPr>
          <w:rFonts w:cs="Times New Roman"/>
        </w:rPr>
      </w:pPr>
      <w:r>
        <w:rPr>
          <w:rFonts w:cs="Times New Roman"/>
        </w:rPr>
        <w:tab/>
        <w:t xml:space="preserve">Juez Supernumerario, Presidencia de </w:t>
      </w:r>
      <w:smartTag w:uri="urn:schemas-microsoft-com:office:smarttags" w:element="PersonName">
        <w:smartTagPr>
          <w:attr w:name="ProductID" w:val="la Corte."/>
        </w:smartTagPr>
        <w:r>
          <w:rPr>
            <w:rFonts w:cs="Times New Roman"/>
          </w:rPr>
          <w:t>la Corte.</w:t>
        </w:r>
      </w:smartTag>
      <w:r>
        <w:rPr>
          <w:rFonts w:cs="Times New Roman"/>
        </w:rPr>
        <w:t xml:space="preserve"> </w:t>
      </w:r>
    </w:p>
    <w:p w:rsidR="000C09A9" w:rsidRDefault="000C09A9" w:rsidP="007F4437">
      <w:pPr>
        <w:pStyle w:val="Cuerpodetexto"/>
        <w:widowControl/>
        <w:spacing w:line="360" w:lineRule="auto"/>
        <w:ind w:left="1418" w:hanging="1418"/>
        <w:jc w:val="both"/>
        <w:rPr>
          <w:rFonts w:cs="Times New Roman"/>
          <w:b/>
        </w:rPr>
      </w:pPr>
    </w:p>
    <w:p w:rsidR="000C09A9" w:rsidRDefault="000C09A9" w:rsidP="007F4437">
      <w:pPr>
        <w:pStyle w:val="Cuerpodetexto"/>
        <w:widowControl/>
        <w:spacing w:line="360" w:lineRule="auto"/>
        <w:ind w:left="1418" w:hanging="1418"/>
        <w:jc w:val="both"/>
        <w:rPr>
          <w:rFonts w:cs="Times New Roman"/>
        </w:rPr>
      </w:pPr>
      <w:r>
        <w:rPr>
          <w:rFonts w:cs="Times New Roman"/>
          <w:b/>
        </w:rPr>
        <w:t>(1997)</w:t>
      </w:r>
      <w:r>
        <w:rPr>
          <w:rFonts w:cs="Times New Roman"/>
          <w:b/>
        </w:rPr>
        <w:tab/>
      </w:r>
      <w:r>
        <w:rPr>
          <w:rFonts w:cs="Times New Roman"/>
        </w:rPr>
        <w:t>Juez, Juzgado Civil y de Trabajo de San Carlos.</w:t>
      </w:r>
    </w:p>
    <w:p w:rsidR="000C09A9" w:rsidRDefault="000C09A9" w:rsidP="007F4437">
      <w:pPr>
        <w:pStyle w:val="Cuerpodetexto"/>
        <w:widowControl/>
        <w:spacing w:line="360" w:lineRule="auto"/>
        <w:ind w:left="1418" w:hanging="1418"/>
        <w:jc w:val="both"/>
        <w:rPr>
          <w:rFonts w:cs="Times New Roman"/>
        </w:rPr>
      </w:pPr>
      <w:r>
        <w:rPr>
          <w:rFonts w:cs="Times New Roman"/>
        </w:rPr>
        <w:tab/>
        <w:t>Juez Suplente, Tribunal Superior de San Carlos.</w:t>
      </w:r>
    </w:p>
    <w:p w:rsidR="000C09A9" w:rsidRDefault="000C09A9" w:rsidP="007F4437">
      <w:pPr>
        <w:pStyle w:val="Cuerpodetexto"/>
        <w:widowControl/>
        <w:spacing w:line="360" w:lineRule="auto"/>
        <w:ind w:left="1410" w:hanging="1410"/>
        <w:jc w:val="both"/>
        <w:rPr>
          <w:rFonts w:cs="Times New Roman"/>
          <w:spacing w:val="-3"/>
        </w:rPr>
      </w:pPr>
    </w:p>
    <w:p w:rsidR="000C09A9" w:rsidRDefault="000C09A9" w:rsidP="007F4437">
      <w:pPr>
        <w:pStyle w:val="Cuerpodetexto"/>
        <w:widowControl/>
        <w:spacing w:line="360" w:lineRule="auto"/>
        <w:ind w:left="1418" w:hanging="1418"/>
        <w:jc w:val="both"/>
        <w:rPr>
          <w:rFonts w:cs="Times New Roman"/>
        </w:rPr>
      </w:pPr>
      <w:r>
        <w:rPr>
          <w:rFonts w:cs="Times New Roman"/>
          <w:b/>
        </w:rPr>
        <w:t>(1996)</w:t>
      </w:r>
      <w:r>
        <w:rPr>
          <w:rFonts w:cs="Times New Roman"/>
          <w:b/>
        </w:rPr>
        <w:tab/>
      </w:r>
      <w:r>
        <w:rPr>
          <w:rFonts w:cs="Times New Roman"/>
        </w:rPr>
        <w:t xml:space="preserve">Alcalde de Montes de Oro, Miramar. </w:t>
      </w:r>
    </w:p>
    <w:p w:rsidR="000C09A9" w:rsidRDefault="000C09A9" w:rsidP="007F4437">
      <w:pPr>
        <w:pStyle w:val="Cuerpodetexto"/>
        <w:widowControl/>
        <w:spacing w:line="360" w:lineRule="auto"/>
        <w:ind w:left="1418" w:hanging="2"/>
        <w:jc w:val="both"/>
        <w:rPr>
          <w:rFonts w:cs="Times New Roman"/>
        </w:rPr>
      </w:pPr>
      <w:r>
        <w:rPr>
          <w:rFonts w:cs="Times New Roman"/>
        </w:rPr>
        <w:t>Actuario del Juzgado Primero Civil de San José.</w:t>
      </w:r>
    </w:p>
    <w:p w:rsidR="000C09A9" w:rsidRDefault="000C09A9" w:rsidP="007F4437">
      <w:pPr>
        <w:pStyle w:val="Cuerpodetexto"/>
        <w:widowControl/>
        <w:spacing w:line="360" w:lineRule="auto"/>
        <w:ind w:left="1418" w:hanging="2"/>
        <w:jc w:val="both"/>
        <w:rPr>
          <w:rFonts w:cs="Times New Roman"/>
        </w:rPr>
      </w:pPr>
      <w:r>
        <w:rPr>
          <w:rFonts w:cs="Times New Roman"/>
        </w:rPr>
        <w:t>Alcalde de Faltas y Contravenciones de Limón.</w:t>
      </w:r>
    </w:p>
    <w:p w:rsidR="000C09A9" w:rsidRDefault="000C09A9" w:rsidP="007F4437">
      <w:pPr>
        <w:pStyle w:val="Cuerpodetexto"/>
        <w:widowControl/>
        <w:spacing w:line="360" w:lineRule="auto"/>
        <w:ind w:left="1418" w:hanging="1418"/>
        <w:jc w:val="both"/>
        <w:rPr>
          <w:rFonts w:cs="Times New Roman"/>
          <w:spacing w:val="-3"/>
        </w:rPr>
      </w:pPr>
      <w:r>
        <w:rPr>
          <w:rFonts w:cs="Times New Roman"/>
        </w:rPr>
        <w:tab/>
        <w:t>Secretario del Tribunal Superior Civil, Penal y de Trabajo de San Carlos.</w:t>
      </w:r>
    </w:p>
    <w:p w:rsidR="000C09A9" w:rsidRDefault="000C09A9" w:rsidP="007F4437">
      <w:pPr>
        <w:pStyle w:val="Cuerpodetexto"/>
        <w:widowControl/>
        <w:spacing w:line="360" w:lineRule="auto"/>
        <w:ind w:left="1410" w:hanging="1410"/>
        <w:jc w:val="both"/>
        <w:rPr>
          <w:rFonts w:cs="Times New Roman"/>
          <w:spacing w:val="-3"/>
        </w:rPr>
      </w:pPr>
    </w:p>
    <w:p w:rsidR="000C09A9" w:rsidRDefault="000C09A9" w:rsidP="007F4437">
      <w:pPr>
        <w:pStyle w:val="Cuerpodetexto"/>
        <w:widowControl/>
        <w:spacing w:line="360" w:lineRule="auto"/>
        <w:ind w:left="1418" w:hanging="1418"/>
        <w:jc w:val="both"/>
        <w:rPr>
          <w:rFonts w:cs="Times New Roman"/>
        </w:rPr>
      </w:pPr>
      <w:r>
        <w:rPr>
          <w:rFonts w:cs="Times New Roman"/>
          <w:b/>
        </w:rPr>
        <w:t>(1995)</w:t>
      </w:r>
      <w:r>
        <w:rPr>
          <w:rFonts w:cs="Times New Roman"/>
          <w:b/>
        </w:rPr>
        <w:tab/>
      </w:r>
      <w:r w:rsidRPr="00405982">
        <w:rPr>
          <w:rFonts w:cs="Times New Roman"/>
        </w:rPr>
        <w:t>Auxiliar Judicial y</w:t>
      </w:r>
      <w:r>
        <w:rPr>
          <w:rFonts w:cs="Times New Roman"/>
          <w:b/>
        </w:rPr>
        <w:t xml:space="preserve"> </w:t>
      </w:r>
      <w:r>
        <w:rPr>
          <w:rFonts w:cs="Times New Roman"/>
        </w:rPr>
        <w:t>Prosecretario del Juzgado Cuarto Civil de San José.</w:t>
      </w:r>
    </w:p>
    <w:p w:rsidR="000C09A9" w:rsidRDefault="000C09A9" w:rsidP="007F4437">
      <w:pPr>
        <w:pStyle w:val="Encabezado2"/>
        <w:widowControl/>
        <w:spacing w:line="360" w:lineRule="auto"/>
        <w:ind w:left="1418" w:hanging="1418"/>
        <w:rPr>
          <w:rFonts w:cs="Times New Roman"/>
          <w:bCs w:val="0"/>
        </w:rPr>
      </w:pPr>
    </w:p>
    <w:p w:rsidR="000C09A9" w:rsidRDefault="000C09A9" w:rsidP="007F4437">
      <w:pPr>
        <w:pStyle w:val="Encabezado2"/>
        <w:widowControl/>
        <w:spacing w:line="360" w:lineRule="auto"/>
        <w:ind w:left="1418" w:hanging="1418"/>
        <w:rPr>
          <w:rFonts w:cs="Times New Roman"/>
          <w:b w:val="0"/>
          <w:bCs w:val="0"/>
        </w:rPr>
      </w:pPr>
      <w:r>
        <w:rPr>
          <w:rFonts w:cs="Times New Roman"/>
          <w:bCs w:val="0"/>
        </w:rPr>
        <w:t>(1993)</w:t>
      </w:r>
      <w:r>
        <w:rPr>
          <w:rFonts w:cs="Times New Roman"/>
          <w:bCs w:val="0"/>
        </w:rPr>
        <w:tab/>
      </w:r>
      <w:r>
        <w:rPr>
          <w:rFonts w:cs="Times New Roman"/>
          <w:b w:val="0"/>
          <w:bCs w:val="0"/>
        </w:rPr>
        <w:t>Auxiliar Judicial</w:t>
      </w:r>
      <w:r w:rsidR="004355F9">
        <w:rPr>
          <w:rFonts w:cs="Times New Roman"/>
          <w:b w:val="0"/>
          <w:bCs w:val="0"/>
        </w:rPr>
        <w:t xml:space="preserve"> </w:t>
      </w:r>
      <w:r>
        <w:rPr>
          <w:rFonts w:cs="Times New Roman"/>
          <w:b w:val="0"/>
          <w:bCs w:val="0"/>
        </w:rPr>
        <w:t xml:space="preserve"> y Prosecretario del Juzgado Mixto de Goicoechea.</w:t>
      </w:r>
    </w:p>
    <w:p w:rsidR="004355F9" w:rsidRPr="004355F9" w:rsidRDefault="004355F9" w:rsidP="007F4437">
      <w:pPr>
        <w:pStyle w:val="Encabezado2"/>
        <w:widowControl/>
        <w:spacing w:line="360" w:lineRule="auto"/>
        <w:ind w:left="1418" w:hanging="1418"/>
        <w:rPr>
          <w:rFonts w:cs="Times New Roman"/>
          <w:b w:val="0"/>
          <w:bCs w:val="0"/>
        </w:rPr>
      </w:pPr>
      <w:r>
        <w:rPr>
          <w:rFonts w:cs="Times New Roman"/>
          <w:bCs w:val="0"/>
        </w:rPr>
        <w:tab/>
      </w:r>
      <w:r w:rsidRPr="004355F9">
        <w:rPr>
          <w:rFonts w:cs="Times New Roman"/>
          <w:b w:val="0"/>
          <w:bCs w:val="0"/>
        </w:rPr>
        <w:t>Auxiliar Judicial Meritorio</w:t>
      </w:r>
      <w:r>
        <w:rPr>
          <w:rFonts w:cs="Times New Roman"/>
          <w:b w:val="0"/>
          <w:bCs w:val="0"/>
        </w:rPr>
        <w:t>.</w:t>
      </w:r>
    </w:p>
    <w:p w:rsidR="000C09A9" w:rsidRDefault="000C09A9" w:rsidP="007F4437">
      <w:pPr>
        <w:pStyle w:val="Encabezado2"/>
        <w:widowControl/>
        <w:spacing w:line="360" w:lineRule="auto"/>
        <w:ind w:left="1418" w:hanging="1418"/>
        <w:rPr>
          <w:rFonts w:cs="Times New Roman"/>
          <w:bCs w:val="0"/>
          <w:spacing w:val="-3"/>
        </w:rPr>
      </w:pPr>
    </w:p>
    <w:p w:rsidR="000C09A9" w:rsidRDefault="000C09A9" w:rsidP="00E552DA">
      <w:pPr>
        <w:widowControl/>
        <w:tabs>
          <w:tab w:val="center" w:pos="4680"/>
        </w:tabs>
        <w:spacing w:line="360" w:lineRule="auto"/>
        <w:jc w:val="center"/>
        <w:outlineLvl w:val="0"/>
        <w:rPr>
          <w:rFonts w:ascii="Arial" w:hAnsi="Arial"/>
          <w:spacing w:val="-3"/>
          <w:sz w:val="24"/>
          <w:szCs w:val="24"/>
        </w:rPr>
      </w:pPr>
      <w:r>
        <w:rPr>
          <w:rFonts w:ascii="Arial" w:hAnsi="Arial"/>
          <w:b/>
          <w:spacing w:val="-3"/>
          <w:sz w:val="24"/>
          <w:szCs w:val="24"/>
        </w:rPr>
        <w:t>Experiencia Académica</w:t>
      </w:r>
    </w:p>
    <w:p w:rsidR="000C09A9" w:rsidRDefault="000C09A9" w:rsidP="007F4437">
      <w:pPr>
        <w:widowControl/>
        <w:tabs>
          <w:tab w:val="left" w:pos="8568"/>
        </w:tabs>
        <w:spacing w:line="360" w:lineRule="auto"/>
        <w:ind w:left="1418" w:hanging="1418"/>
        <w:jc w:val="both"/>
        <w:rPr>
          <w:rFonts w:ascii="Arial" w:hAnsi="Arial"/>
          <w:b/>
          <w:sz w:val="24"/>
          <w:szCs w:val="24"/>
        </w:rPr>
      </w:pPr>
    </w:p>
    <w:p w:rsidR="000C09A9" w:rsidRDefault="000C09A9" w:rsidP="00DE0908">
      <w:pPr>
        <w:widowControl/>
        <w:tabs>
          <w:tab w:val="left" w:pos="8568"/>
        </w:tabs>
        <w:spacing w:line="360" w:lineRule="auto"/>
        <w:ind w:left="1418" w:hanging="1418"/>
        <w:jc w:val="both"/>
        <w:rPr>
          <w:rFonts w:ascii="Arial" w:hAnsi="Arial"/>
          <w:sz w:val="24"/>
          <w:szCs w:val="24"/>
          <w:lang w:val="es-ES"/>
        </w:rPr>
      </w:pPr>
      <w:r>
        <w:rPr>
          <w:rFonts w:ascii="Arial" w:hAnsi="Arial"/>
          <w:b/>
          <w:sz w:val="24"/>
          <w:szCs w:val="24"/>
        </w:rPr>
        <w:t>(</w:t>
      </w:r>
      <w:r>
        <w:rPr>
          <w:rFonts w:ascii="Arial" w:hAnsi="Arial"/>
          <w:b/>
          <w:sz w:val="24"/>
          <w:szCs w:val="24"/>
          <w:lang w:val="es-ES"/>
        </w:rPr>
        <w:t>201</w:t>
      </w:r>
      <w:r>
        <w:rPr>
          <w:rFonts w:ascii="Arial" w:hAnsi="Arial"/>
          <w:b/>
          <w:sz w:val="24"/>
          <w:szCs w:val="24"/>
        </w:rPr>
        <w:t>2)</w:t>
      </w:r>
      <w:r>
        <w:rPr>
          <w:rFonts w:ascii="Arial" w:hAnsi="Arial"/>
          <w:sz w:val="24"/>
          <w:szCs w:val="24"/>
          <w:lang w:val="es-ES"/>
        </w:rPr>
        <w:tab/>
        <w:t>Profesor, Especialidad de Derecho del Trabajo, Escuela Judicial.</w:t>
      </w:r>
    </w:p>
    <w:p w:rsidR="000C09A9" w:rsidRPr="007F25DE" w:rsidRDefault="000C09A9" w:rsidP="00DE0908">
      <w:pPr>
        <w:widowControl/>
        <w:tabs>
          <w:tab w:val="left" w:pos="8568"/>
        </w:tabs>
        <w:spacing w:line="360" w:lineRule="auto"/>
        <w:ind w:left="1418" w:hanging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s-ES"/>
        </w:rPr>
        <w:tab/>
      </w:r>
      <w:r w:rsidRPr="007F25DE">
        <w:rPr>
          <w:rFonts w:ascii="Arial" w:hAnsi="Arial"/>
          <w:sz w:val="24"/>
          <w:szCs w:val="24"/>
          <w:lang w:val="es-ES"/>
        </w:rPr>
        <w:t>Profesor</w:t>
      </w:r>
      <w:r>
        <w:rPr>
          <w:rFonts w:ascii="Arial" w:hAnsi="Arial"/>
          <w:sz w:val="24"/>
          <w:szCs w:val="24"/>
        </w:rPr>
        <w:t xml:space="preserve">, </w:t>
      </w:r>
      <w:r w:rsidRPr="007F25DE">
        <w:rPr>
          <w:rFonts w:ascii="Arial" w:hAnsi="Arial"/>
          <w:sz w:val="24"/>
          <w:szCs w:val="24"/>
        </w:rPr>
        <w:t>curso</w:t>
      </w:r>
      <w:r w:rsidRPr="007F25DE">
        <w:rPr>
          <w:rFonts w:ascii="Arial" w:hAnsi="Arial"/>
          <w:sz w:val="24"/>
          <w:szCs w:val="24"/>
          <w:lang w:val="es-ES"/>
        </w:rPr>
        <w:t xml:space="preserve"> “</w:t>
      </w:r>
      <w:r w:rsidRPr="007F25DE">
        <w:rPr>
          <w:rFonts w:ascii="Arial" w:hAnsi="Arial"/>
          <w:i/>
          <w:sz w:val="24"/>
          <w:szCs w:val="24"/>
        </w:rPr>
        <w:t>Los Procesos Civiles y su Tramitación</w:t>
      </w:r>
      <w:r>
        <w:rPr>
          <w:rFonts w:ascii="Arial" w:hAnsi="Arial"/>
          <w:i/>
          <w:sz w:val="24"/>
          <w:szCs w:val="24"/>
        </w:rPr>
        <w:t>”</w:t>
      </w:r>
      <w:r w:rsidRPr="007F25DE">
        <w:rPr>
          <w:rFonts w:ascii="Arial" w:hAnsi="Arial"/>
          <w:sz w:val="24"/>
          <w:szCs w:val="24"/>
        </w:rPr>
        <w:t xml:space="preserve">, </w:t>
      </w:r>
      <w:r w:rsidRPr="007F25DE">
        <w:rPr>
          <w:rFonts w:ascii="Arial" w:hAnsi="Arial"/>
          <w:sz w:val="24"/>
          <w:szCs w:val="24"/>
          <w:lang w:val="es-ES"/>
        </w:rPr>
        <w:t>Escuela Judicial</w:t>
      </w:r>
      <w:r w:rsidRPr="007F25DE">
        <w:rPr>
          <w:rFonts w:ascii="Arial" w:hAnsi="Arial"/>
          <w:sz w:val="24"/>
          <w:szCs w:val="24"/>
        </w:rPr>
        <w:t>.</w:t>
      </w:r>
    </w:p>
    <w:p w:rsidR="000C09A9" w:rsidRDefault="000C09A9" w:rsidP="00DE0908">
      <w:pPr>
        <w:widowControl/>
        <w:tabs>
          <w:tab w:val="left" w:pos="8568"/>
        </w:tabs>
        <w:spacing w:line="360" w:lineRule="auto"/>
        <w:ind w:left="1418" w:hanging="2831"/>
        <w:jc w:val="both"/>
        <w:rPr>
          <w:rFonts w:ascii="Arial" w:hAnsi="Arial"/>
          <w:sz w:val="24"/>
          <w:szCs w:val="24"/>
          <w:lang w:val="es-ES"/>
        </w:rPr>
      </w:pPr>
      <w:r w:rsidRPr="007F25DE">
        <w:rPr>
          <w:rFonts w:ascii="Arial" w:hAnsi="Arial"/>
          <w:sz w:val="24"/>
          <w:szCs w:val="24"/>
        </w:rPr>
        <w:tab/>
        <w:t>Seminario</w:t>
      </w:r>
      <w:r>
        <w:rPr>
          <w:rFonts w:ascii="Arial" w:hAnsi="Arial"/>
          <w:sz w:val="24"/>
          <w:szCs w:val="24"/>
        </w:rPr>
        <w:t xml:space="preserve"> "</w:t>
      </w:r>
      <w:r w:rsidRPr="005661F8">
        <w:rPr>
          <w:rFonts w:ascii="Arial" w:hAnsi="Arial"/>
          <w:i/>
          <w:sz w:val="24"/>
          <w:szCs w:val="24"/>
        </w:rPr>
        <w:t xml:space="preserve">Normas Internacionales de Trabajo y el Derecho Internacional del Trabajo con especial referencia al Sistema de Control de </w:t>
      </w:r>
      <w:smartTag w:uri="urn:schemas-microsoft-com:office:smarttags" w:element="PersonName">
        <w:smartTagPr>
          <w:attr w:name="ProductID" w:val="la Seguridad Social"/>
        </w:smartTagPr>
        <w:r w:rsidRPr="005661F8">
          <w:rPr>
            <w:rFonts w:ascii="Arial" w:hAnsi="Arial"/>
            <w:i/>
            <w:sz w:val="24"/>
            <w:szCs w:val="24"/>
          </w:rPr>
          <w:t>la OIT</w:t>
        </w:r>
      </w:smartTag>
      <w:r w:rsidRPr="005661F8">
        <w:rPr>
          <w:rFonts w:ascii="Arial" w:hAnsi="Arial"/>
          <w:i/>
          <w:sz w:val="24"/>
          <w:szCs w:val="24"/>
        </w:rPr>
        <w:t xml:space="preserve">, </w:t>
      </w:r>
      <w:smartTag w:uri="urn:schemas-microsoft-com:office:smarttags" w:element="PersonName">
        <w:smartTagPr>
          <w:attr w:name="ProductID" w:val="la Seguridad Social"/>
        </w:smartTagPr>
        <w:r w:rsidRPr="005661F8">
          <w:rPr>
            <w:rFonts w:ascii="Arial" w:hAnsi="Arial"/>
            <w:i/>
            <w:sz w:val="24"/>
            <w:szCs w:val="24"/>
          </w:rPr>
          <w:t>la Libertad Sindical</w:t>
        </w:r>
      </w:smartTag>
      <w:r w:rsidRPr="005661F8">
        <w:rPr>
          <w:rFonts w:ascii="Arial" w:hAnsi="Arial"/>
          <w:i/>
          <w:sz w:val="24"/>
          <w:szCs w:val="24"/>
        </w:rPr>
        <w:t xml:space="preserve"> y </w:t>
      </w:r>
      <w:smartTag w:uri="urn:schemas-microsoft-com:office:smarttags" w:element="PersonName">
        <w:smartTagPr>
          <w:attr w:name="ProductID" w:val="la Seguridad Social"/>
        </w:smartTagPr>
        <w:r w:rsidRPr="005661F8">
          <w:rPr>
            <w:rFonts w:ascii="Arial" w:hAnsi="Arial"/>
            <w:i/>
            <w:sz w:val="24"/>
            <w:szCs w:val="24"/>
          </w:rPr>
          <w:t>la Negociación Colectiva</w:t>
        </w:r>
      </w:smartTag>
      <w:r>
        <w:rPr>
          <w:rFonts w:ascii="Arial" w:hAnsi="Arial"/>
          <w:sz w:val="24"/>
          <w:szCs w:val="24"/>
        </w:rPr>
        <w:t>" Oficina Internacional de Trabajo (OIT), San José.</w:t>
      </w:r>
    </w:p>
    <w:p w:rsidR="000C09A9" w:rsidRDefault="000C09A9" w:rsidP="007F4437">
      <w:pPr>
        <w:widowControl/>
        <w:tabs>
          <w:tab w:val="left" w:pos="8568"/>
        </w:tabs>
        <w:spacing w:line="360" w:lineRule="auto"/>
        <w:ind w:left="1418" w:hanging="2831"/>
        <w:jc w:val="both"/>
        <w:rPr>
          <w:rFonts w:ascii="Arial" w:hAnsi="Arial"/>
          <w:sz w:val="24"/>
          <w:szCs w:val="24"/>
          <w:lang w:val="es-ES"/>
        </w:rPr>
      </w:pPr>
      <w:r>
        <w:rPr>
          <w:rFonts w:ascii="Arial" w:hAnsi="Arial"/>
          <w:sz w:val="24"/>
          <w:szCs w:val="24"/>
        </w:rPr>
        <w:tab/>
      </w:r>
      <w:bookmarkStart w:id="0" w:name="_GoBack"/>
      <w:bookmarkEnd w:id="0"/>
    </w:p>
    <w:p w:rsidR="000C09A9" w:rsidRDefault="000C09A9" w:rsidP="009C02EA">
      <w:pPr>
        <w:widowControl/>
        <w:tabs>
          <w:tab w:val="left" w:pos="8568"/>
        </w:tabs>
        <w:spacing w:line="360" w:lineRule="auto"/>
        <w:ind w:left="1418" w:hanging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(</w:t>
      </w:r>
      <w:r>
        <w:rPr>
          <w:rFonts w:ascii="Arial" w:hAnsi="Arial"/>
          <w:b/>
          <w:sz w:val="24"/>
          <w:szCs w:val="24"/>
          <w:lang w:val="es-ES"/>
        </w:rPr>
        <w:t>2009</w:t>
      </w:r>
      <w:r>
        <w:rPr>
          <w:rFonts w:ascii="Arial" w:hAnsi="Arial"/>
          <w:b/>
          <w:sz w:val="24"/>
          <w:szCs w:val="24"/>
        </w:rPr>
        <w:t>)</w:t>
      </w:r>
      <w:r>
        <w:rPr>
          <w:rFonts w:ascii="Arial" w:hAnsi="Arial"/>
          <w:b/>
          <w:sz w:val="24"/>
          <w:szCs w:val="24"/>
          <w:lang w:val="es-ES"/>
        </w:rPr>
        <w:t xml:space="preserve">    </w:t>
      </w:r>
      <w:r>
        <w:rPr>
          <w:rFonts w:ascii="Arial" w:hAnsi="Arial"/>
          <w:sz w:val="24"/>
          <w:szCs w:val="24"/>
          <w:lang w:val="es-ES"/>
        </w:rPr>
        <w:t xml:space="preserve">     </w:t>
      </w:r>
      <w:r>
        <w:rPr>
          <w:rFonts w:ascii="Arial" w:hAnsi="Arial"/>
          <w:sz w:val="24"/>
          <w:szCs w:val="24"/>
          <w:lang w:val="es-ES"/>
        </w:rPr>
        <w:tab/>
        <w:t xml:space="preserve">Panelista, </w:t>
      </w:r>
      <w:r w:rsidRPr="005661F8">
        <w:rPr>
          <w:rFonts w:ascii="Arial" w:hAnsi="Arial"/>
          <w:i/>
          <w:sz w:val="24"/>
          <w:szCs w:val="24"/>
          <w:lang w:val="es-ES"/>
        </w:rPr>
        <w:t xml:space="preserve">“Ciclo de Video Conferencias de </w:t>
      </w:r>
      <w:smartTag w:uri="urn:schemas-microsoft-com:office:smarttags" w:element="PersonName">
        <w:smartTagPr>
          <w:attr w:name="ProductID" w:val="la Nueva Ley"/>
        </w:smartTagPr>
        <w:r w:rsidRPr="005661F8">
          <w:rPr>
            <w:rFonts w:ascii="Arial" w:hAnsi="Arial"/>
            <w:i/>
            <w:sz w:val="24"/>
            <w:szCs w:val="24"/>
            <w:lang w:val="es-ES"/>
          </w:rPr>
          <w:t>la Nueva Ley</w:t>
        </w:r>
      </w:smartTag>
      <w:r w:rsidRPr="005661F8">
        <w:rPr>
          <w:rFonts w:ascii="Arial" w:hAnsi="Arial"/>
          <w:i/>
          <w:sz w:val="24"/>
          <w:szCs w:val="24"/>
          <w:lang w:val="es-ES"/>
        </w:rPr>
        <w:t xml:space="preserve"> de Notificaciones</w:t>
      </w:r>
      <w:r>
        <w:rPr>
          <w:rFonts w:ascii="Arial" w:hAnsi="Arial"/>
          <w:sz w:val="24"/>
          <w:szCs w:val="24"/>
          <w:lang w:val="es-ES"/>
        </w:rPr>
        <w:t>” Escuela Judicial.</w:t>
      </w:r>
    </w:p>
    <w:p w:rsidR="000C09A9" w:rsidRDefault="000C09A9" w:rsidP="007F4437">
      <w:pPr>
        <w:widowControl/>
        <w:tabs>
          <w:tab w:val="left" w:pos="8568"/>
        </w:tabs>
        <w:spacing w:line="360" w:lineRule="auto"/>
        <w:ind w:left="1418" w:hanging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  <w:lang w:val="es-ES"/>
        </w:rPr>
        <w:t>Ponen</w:t>
      </w:r>
      <w:r>
        <w:rPr>
          <w:rFonts w:ascii="Arial" w:hAnsi="Arial"/>
          <w:sz w:val="24"/>
          <w:szCs w:val="24"/>
        </w:rPr>
        <w:t xml:space="preserve">te, </w:t>
      </w:r>
      <w:r w:rsidRPr="005661F8">
        <w:rPr>
          <w:rFonts w:ascii="Arial" w:hAnsi="Arial"/>
          <w:i/>
          <w:sz w:val="24"/>
          <w:szCs w:val="24"/>
          <w:lang w:val="es-ES"/>
        </w:rPr>
        <w:t>“Violencia laboral como parte</w:t>
      </w:r>
      <w:r w:rsidRPr="005661F8">
        <w:rPr>
          <w:rFonts w:ascii="Arial" w:hAnsi="Arial"/>
          <w:i/>
          <w:sz w:val="24"/>
          <w:szCs w:val="24"/>
        </w:rPr>
        <w:t xml:space="preserve"> </w:t>
      </w:r>
      <w:r w:rsidRPr="005661F8">
        <w:rPr>
          <w:rFonts w:ascii="Arial" w:hAnsi="Arial"/>
          <w:i/>
          <w:sz w:val="24"/>
          <w:szCs w:val="24"/>
          <w:lang w:val="es-ES"/>
        </w:rPr>
        <w:t xml:space="preserve">de </w:t>
      </w:r>
      <w:smartTag w:uri="urn:schemas-microsoft-com:office:smarttags" w:element="PersonName">
        <w:smartTagPr>
          <w:attr w:name="ProductID" w:val="la Seguridad Social"/>
        </w:smartTagPr>
        <w:r w:rsidRPr="005661F8">
          <w:rPr>
            <w:rFonts w:ascii="Arial" w:hAnsi="Arial"/>
            <w:i/>
            <w:sz w:val="24"/>
            <w:szCs w:val="24"/>
            <w:lang w:val="es-ES"/>
          </w:rPr>
          <w:t>la Violencia Social</w:t>
        </w:r>
      </w:smartTag>
      <w:r w:rsidRPr="005661F8">
        <w:rPr>
          <w:rFonts w:ascii="Arial" w:hAnsi="Arial"/>
          <w:i/>
          <w:sz w:val="24"/>
          <w:szCs w:val="24"/>
          <w:lang w:val="es-ES"/>
        </w:rPr>
        <w:t xml:space="preserve">: situaciones particulares: acoso sexual, </w:t>
      </w:r>
      <w:proofErr w:type="spellStart"/>
      <w:r w:rsidRPr="005661F8">
        <w:rPr>
          <w:rFonts w:ascii="Arial" w:hAnsi="Arial"/>
          <w:i/>
          <w:sz w:val="24"/>
          <w:szCs w:val="24"/>
          <w:lang w:val="es-ES"/>
        </w:rPr>
        <w:t>mobbing</w:t>
      </w:r>
      <w:proofErr w:type="spellEnd"/>
      <w:r w:rsidRPr="005661F8">
        <w:rPr>
          <w:rFonts w:ascii="Arial" w:hAnsi="Arial"/>
          <w:i/>
          <w:sz w:val="24"/>
          <w:szCs w:val="24"/>
          <w:lang w:val="es-ES"/>
        </w:rPr>
        <w:t>, irrespeto a las garantías del trabajado</w:t>
      </w:r>
      <w:r>
        <w:rPr>
          <w:rFonts w:ascii="Arial" w:hAnsi="Arial"/>
          <w:sz w:val="24"/>
          <w:szCs w:val="24"/>
          <w:lang w:val="es-ES"/>
        </w:rPr>
        <w:t>r”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  <w:lang w:val="es-ES"/>
        </w:rPr>
        <w:t>XXIII Jornadas de Medicina Legal en Puntarenas</w:t>
      </w:r>
      <w:r>
        <w:rPr>
          <w:rFonts w:ascii="Arial" w:hAnsi="Arial"/>
          <w:sz w:val="24"/>
          <w:szCs w:val="24"/>
        </w:rPr>
        <w:t>.</w:t>
      </w:r>
    </w:p>
    <w:p w:rsidR="000C09A9" w:rsidRDefault="000C09A9" w:rsidP="007F4437">
      <w:pPr>
        <w:widowControl/>
        <w:tabs>
          <w:tab w:val="left" w:pos="8568"/>
        </w:tabs>
        <w:spacing w:line="360" w:lineRule="auto"/>
        <w:ind w:left="4248" w:hanging="4248"/>
        <w:jc w:val="both"/>
        <w:rPr>
          <w:rFonts w:ascii="Arial" w:hAnsi="Arial"/>
          <w:sz w:val="24"/>
          <w:szCs w:val="24"/>
        </w:rPr>
      </w:pPr>
    </w:p>
    <w:p w:rsidR="000C09A9" w:rsidRDefault="000C09A9" w:rsidP="007F4437">
      <w:pPr>
        <w:widowControl/>
        <w:tabs>
          <w:tab w:val="left" w:pos="8568"/>
        </w:tabs>
        <w:spacing w:line="360" w:lineRule="auto"/>
        <w:ind w:left="1418" w:hanging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(</w:t>
      </w:r>
      <w:r>
        <w:rPr>
          <w:rFonts w:ascii="Arial" w:hAnsi="Arial"/>
          <w:b/>
          <w:sz w:val="24"/>
          <w:szCs w:val="24"/>
          <w:lang w:val="es-ES"/>
        </w:rPr>
        <w:t>2008</w:t>
      </w:r>
      <w:r>
        <w:rPr>
          <w:rFonts w:ascii="Arial" w:hAnsi="Arial"/>
          <w:b/>
          <w:sz w:val="24"/>
          <w:szCs w:val="24"/>
        </w:rPr>
        <w:t>)</w:t>
      </w:r>
      <w:r>
        <w:rPr>
          <w:rFonts w:ascii="Arial" w:hAnsi="Arial"/>
          <w:b/>
          <w:sz w:val="24"/>
          <w:szCs w:val="24"/>
          <w:lang w:val="es-ES"/>
        </w:rPr>
        <w:t xml:space="preserve"> </w:t>
      </w:r>
      <w:r>
        <w:rPr>
          <w:rFonts w:ascii="Arial" w:hAnsi="Arial"/>
          <w:sz w:val="24"/>
          <w:szCs w:val="24"/>
          <w:lang w:val="es-ES"/>
        </w:rPr>
        <w:tab/>
        <w:t xml:space="preserve">Curso sobre Oralidad  en los procesos civiles, laborales y contenciosos administrativos, Fundación Alemana para </w:t>
      </w:r>
      <w:smartTag w:uri="urn:schemas-microsoft-com:office:smarttags" w:element="PersonName">
        <w:smartTagPr>
          <w:attr w:name="ProductID" w:val="la Seguridad Social"/>
        </w:smartTagPr>
        <w:r>
          <w:rPr>
            <w:rFonts w:ascii="Arial" w:hAnsi="Arial"/>
            <w:sz w:val="24"/>
            <w:szCs w:val="24"/>
            <w:lang w:val="es-ES"/>
          </w:rPr>
          <w:t>la Cooperación</w:t>
        </w:r>
      </w:smartTag>
      <w:r>
        <w:rPr>
          <w:rFonts w:ascii="Arial" w:hAnsi="Arial"/>
          <w:sz w:val="24"/>
          <w:szCs w:val="24"/>
          <w:lang w:val="es-ES"/>
        </w:rPr>
        <w:t>; Alemania y Portugal</w:t>
      </w:r>
      <w:r>
        <w:rPr>
          <w:rFonts w:ascii="Arial" w:hAnsi="Arial"/>
          <w:sz w:val="24"/>
          <w:szCs w:val="24"/>
        </w:rPr>
        <w:t>.</w:t>
      </w:r>
    </w:p>
    <w:p w:rsidR="000C09A9" w:rsidRDefault="000C09A9" w:rsidP="007F4437">
      <w:pPr>
        <w:widowControl/>
        <w:tabs>
          <w:tab w:val="left" w:pos="8568"/>
        </w:tabs>
        <w:spacing w:line="360" w:lineRule="auto"/>
        <w:ind w:left="1418" w:hanging="2831"/>
        <w:jc w:val="both"/>
        <w:rPr>
          <w:rFonts w:ascii="Arial" w:hAnsi="Arial"/>
          <w:sz w:val="24"/>
          <w:szCs w:val="24"/>
          <w:lang w:val="es-ES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  <w:lang w:val="es-ES"/>
        </w:rPr>
        <w:t>Participante, Conferencia Internacional denominada “</w:t>
      </w:r>
      <w:r w:rsidRPr="005661F8">
        <w:rPr>
          <w:rFonts w:ascii="Arial" w:hAnsi="Arial"/>
          <w:i/>
          <w:sz w:val="24"/>
          <w:szCs w:val="24"/>
          <w:lang w:val="es-ES"/>
        </w:rPr>
        <w:t>Hacia un modelo de justicia laboral: enfoques y perspectivas</w:t>
      </w:r>
      <w:r>
        <w:rPr>
          <w:rFonts w:ascii="Arial" w:hAnsi="Arial"/>
          <w:sz w:val="24"/>
          <w:szCs w:val="24"/>
          <w:lang w:val="es-ES"/>
        </w:rPr>
        <w:t>”.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  <w:lang w:val="es-ES"/>
        </w:rPr>
        <w:t xml:space="preserve">Programa Regional de USAID para </w:t>
      </w:r>
      <w:smartTag w:uri="urn:schemas-microsoft-com:office:smarttags" w:element="PersonName">
        <w:smartTagPr>
          <w:attr w:name="ProductID" w:val="la Seguridad Social"/>
        </w:smartTagPr>
        <w:r>
          <w:rPr>
            <w:rFonts w:ascii="Arial" w:hAnsi="Arial"/>
            <w:sz w:val="24"/>
            <w:szCs w:val="24"/>
            <w:lang w:val="es-ES"/>
          </w:rPr>
          <w:t>la Justicia Laboral</w:t>
        </w:r>
      </w:smartTag>
      <w:r>
        <w:rPr>
          <w:rFonts w:ascii="Arial" w:hAnsi="Arial"/>
          <w:sz w:val="24"/>
          <w:szCs w:val="24"/>
          <w:lang w:val="es-ES"/>
        </w:rPr>
        <w:t>, CAFTA-DR. San Salvador, El Salvador</w:t>
      </w:r>
      <w:r>
        <w:rPr>
          <w:rFonts w:ascii="Arial" w:hAnsi="Arial"/>
          <w:sz w:val="24"/>
          <w:szCs w:val="24"/>
        </w:rPr>
        <w:t>.</w:t>
      </w:r>
    </w:p>
    <w:p w:rsidR="000C09A9" w:rsidRDefault="000C09A9" w:rsidP="007F4437">
      <w:pPr>
        <w:widowControl/>
        <w:tabs>
          <w:tab w:val="left" w:pos="8568"/>
        </w:tabs>
        <w:spacing w:line="360" w:lineRule="auto"/>
        <w:ind w:left="1418" w:hanging="1418"/>
        <w:jc w:val="both"/>
        <w:rPr>
          <w:rFonts w:ascii="Arial" w:hAnsi="Arial"/>
          <w:b/>
          <w:spacing w:val="-3"/>
          <w:sz w:val="24"/>
          <w:szCs w:val="24"/>
        </w:rPr>
      </w:pPr>
    </w:p>
    <w:p w:rsidR="000C09A9" w:rsidRDefault="000C09A9" w:rsidP="007F4437">
      <w:pPr>
        <w:widowControl/>
        <w:tabs>
          <w:tab w:val="left" w:pos="8568"/>
        </w:tabs>
        <w:spacing w:line="360" w:lineRule="auto"/>
        <w:ind w:left="1418" w:hanging="1418"/>
        <w:jc w:val="both"/>
        <w:rPr>
          <w:rFonts w:ascii="Arial" w:hAnsi="Arial"/>
          <w:spacing w:val="-3"/>
          <w:sz w:val="24"/>
          <w:szCs w:val="24"/>
        </w:rPr>
      </w:pPr>
      <w:r>
        <w:rPr>
          <w:rFonts w:ascii="Arial" w:hAnsi="Arial"/>
          <w:b/>
          <w:spacing w:val="-3"/>
          <w:sz w:val="24"/>
          <w:szCs w:val="24"/>
        </w:rPr>
        <w:t xml:space="preserve">(2007) </w:t>
      </w:r>
      <w:r>
        <w:rPr>
          <w:rFonts w:ascii="Arial" w:hAnsi="Arial"/>
          <w:spacing w:val="-3"/>
          <w:sz w:val="24"/>
          <w:szCs w:val="24"/>
        </w:rPr>
        <w:tab/>
        <w:t xml:space="preserve">Curso sobre Oralidad. Escuela Judicial de </w:t>
      </w:r>
      <w:smartTag w:uri="urn:schemas-microsoft-com:office:smarttags" w:element="PersonName">
        <w:smartTagPr>
          <w:attr w:name="ProductID" w:val="la Seguridad Social"/>
        </w:smartTagPr>
        <w:r>
          <w:rPr>
            <w:rFonts w:ascii="Arial" w:hAnsi="Arial"/>
            <w:spacing w:val="-3"/>
            <w:sz w:val="24"/>
            <w:szCs w:val="24"/>
          </w:rPr>
          <w:t>la Rama Judicial.</w:t>
        </w:r>
      </w:smartTag>
      <w:r>
        <w:rPr>
          <w:rFonts w:ascii="Arial" w:hAnsi="Arial"/>
          <w:spacing w:val="-3"/>
          <w:sz w:val="24"/>
          <w:szCs w:val="24"/>
        </w:rPr>
        <w:t xml:space="preserve"> Puerto Rico y Miami.</w:t>
      </w:r>
    </w:p>
    <w:p w:rsidR="000C09A9" w:rsidRDefault="000C09A9" w:rsidP="007F4437">
      <w:pPr>
        <w:widowControl/>
        <w:tabs>
          <w:tab w:val="left" w:pos="8568"/>
        </w:tabs>
        <w:spacing w:line="360" w:lineRule="auto"/>
        <w:ind w:left="1418" w:hanging="2831"/>
        <w:jc w:val="both"/>
        <w:rPr>
          <w:rFonts w:ascii="Arial" w:hAnsi="Arial"/>
          <w:spacing w:val="-3"/>
          <w:sz w:val="24"/>
          <w:szCs w:val="24"/>
        </w:rPr>
      </w:pPr>
      <w:r>
        <w:rPr>
          <w:rFonts w:ascii="Arial" w:hAnsi="Arial"/>
          <w:spacing w:val="-3"/>
          <w:sz w:val="24"/>
          <w:szCs w:val="24"/>
        </w:rPr>
        <w:lastRenderedPageBreak/>
        <w:tab/>
        <w:t xml:space="preserve">Participante </w:t>
      </w:r>
      <w:r w:rsidRPr="005661F8">
        <w:rPr>
          <w:rFonts w:ascii="Arial" w:hAnsi="Arial"/>
          <w:i/>
          <w:spacing w:val="-3"/>
          <w:sz w:val="24"/>
          <w:szCs w:val="24"/>
        </w:rPr>
        <w:t>"Primeras Jornadas Internacionales de Derecho Laboral</w:t>
      </w:r>
      <w:r>
        <w:rPr>
          <w:rFonts w:ascii="Arial" w:hAnsi="Arial"/>
          <w:spacing w:val="-3"/>
          <w:sz w:val="24"/>
          <w:szCs w:val="24"/>
        </w:rPr>
        <w:t>" Corte Suprema de Justicia.</w:t>
      </w:r>
    </w:p>
    <w:p w:rsidR="000C09A9" w:rsidRDefault="000C09A9" w:rsidP="007F4437">
      <w:pPr>
        <w:widowControl/>
        <w:tabs>
          <w:tab w:val="left" w:pos="8568"/>
        </w:tabs>
        <w:spacing w:line="360" w:lineRule="auto"/>
        <w:ind w:left="4248" w:hanging="4248"/>
        <w:jc w:val="both"/>
        <w:rPr>
          <w:rFonts w:ascii="Arial" w:hAnsi="Arial"/>
          <w:sz w:val="24"/>
          <w:szCs w:val="24"/>
          <w:lang w:val="es-ES"/>
        </w:rPr>
      </w:pPr>
      <w:r>
        <w:rPr>
          <w:rFonts w:ascii="Arial" w:hAnsi="Arial"/>
          <w:spacing w:val="-3"/>
          <w:sz w:val="24"/>
          <w:szCs w:val="24"/>
        </w:rPr>
        <w:t xml:space="preserve">                                                             </w:t>
      </w:r>
    </w:p>
    <w:p w:rsidR="000C09A9" w:rsidRPr="00E552DA" w:rsidRDefault="000C09A9" w:rsidP="007F4437">
      <w:pPr>
        <w:widowControl/>
        <w:tabs>
          <w:tab w:val="left" w:pos="8640"/>
        </w:tabs>
        <w:spacing w:line="360" w:lineRule="auto"/>
        <w:ind w:left="1418" w:hanging="1418"/>
        <w:jc w:val="both"/>
        <w:rPr>
          <w:rFonts w:ascii="Arial" w:hAnsi="Arial"/>
          <w:spacing w:val="-3"/>
          <w:sz w:val="24"/>
          <w:szCs w:val="24"/>
          <w:lang w:val="es-ES"/>
        </w:rPr>
      </w:pPr>
      <w:r>
        <w:rPr>
          <w:rFonts w:ascii="Arial" w:hAnsi="Arial"/>
          <w:b/>
          <w:spacing w:val="-3"/>
          <w:sz w:val="24"/>
          <w:szCs w:val="24"/>
        </w:rPr>
        <w:t>(2006)</w:t>
      </w:r>
      <w:r>
        <w:rPr>
          <w:rFonts w:ascii="Arial" w:hAnsi="Arial"/>
          <w:spacing w:val="-3"/>
          <w:sz w:val="24"/>
          <w:szCs w:val="24"/>
        </w:rPr>
        <w:tab/>
        <w:t>Ponente en el Taller “</w:t>
      </w:r>
      <w:r w:rsidRPr="005661F8">
        <w:rPr>
          <w:rFonts w:ascii="Arial" w:hAnsi="Arial"/>
          <w:i/>
          <w:sz w:val="24"/>
          <w:szCs w:val="24"/>
          <w:lang w:val="es-ES"/>
        </w:rPr>
        <w:t>Diagnóstico de Necesidades para fortalecer y unificar los procedimientos existentes en la función notificadora</w:t>
      </w:r>
      <w:r>
        <w:rPr>
          <w:rFonts w:ascii="Arial" w:hAnsi="Arial"/>
          <w:sz w:val="24"/>
          <w:szCs w:val="24"/>
          <w:lang w:val="es-ES"/>
        </w:rPr>
        <w:t>" Poder Judicial</w:t>
      </w:r>
      <w:r>
        <w:rPr>
          <w:rFonts w:ascii="Arial" w:hAnsi="Arial"/>
          <w:sz w:val="24"/>
          <w:szCs w:val="24"/>
        </w:rPr>
        <w:t>, San José.</w:t>
      </w:r>
    </w:p>
    <w:p w:rsidR="000C09A9" w:rsidRDefault="000C09A9" w:rsidP="007F4437">
      <w:pPr>
        <w:widowControl/>
        <w:tabs>
          <w:tab w:val="left" w:pos="8640"/>
        </w:tabs>
        <w:spacing w:line="360" w:lineRule="auto"/>
        <w:ind w:left="1418" w:hanging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pacing w:val="-3"/>
          <w:sz w:val="24"/>
          <w:szCs w:val="24"/>
        </w:rPr>
        <w:tab/>
        <w:t>Curso “</w:t>
      </w:r>
      <w:r w:rsidRPr="005661F8">
        <w:rPr>
          <w:rFonts w:ascii="Arial" w:hAnsi="Arial"/>
          <w:i/>
          <w:sz w:val="24"/>
          <w:szCs w:val="24"/>
          <w:lang w:val="es-ES"/>
        </w:rPr>
        <w:t>Normas Internacionales del Trabajo para Magistrados</w:t>
      </w:r>
      <w:r w:rsidRPr="005661F8">
        <w:rPr>
          <w:rFonts w:ascii="Arial" w:hAnsi="Arial"/>
          <w:i/>
          <w:sz w:val="24"/>
          <w:szCs w:val="24"/>
        </w:rPr>
        <w:t>, J</w:t>
      </w:r>
      <w:proofErr w:type="spellStart"/>
      <w:r w:rsidRPr="005661F8">
        <w:rPr>
          <w:rFonts w:ascii="Arial" w:hAnsi="Arial"/>
          <w:i/>
          <w:sz w:val="24"/>
          <w:szCs w:val="24"/>
          <w:lang w:val="es-ES"/>
        </w:rPr>
        <w:t>uristas</w:t>
      </w:r>
      <w:proofErr w:type="spellEnd"/>
      <w:r w:rsidRPr="005661F8">
        <w:rPr>
          <w:rFonts w:ascii="Arial" w:hAnsi="Arial"/>
          <w:i/>
          <w:sz w:val="24"/>
          <w:szCs w:val="24"/>
          <w:lang w:val="es-ES"/>
        </w:rPr>
        <w:t xml:space="preserve"> y </w:t>
      </w:r>
      <w:r w:rsidRPr="005661F8">
        <w:rPr>
          <w:rFonts w:ascii="Arial" w:hAnsi="Arial"/>
          <w:i/>
          <w:sz w:val="24"/>
          <w:szCs w:val="24"/>
        </w:rPr>
        <w:t>D</w:t>
      </w:r>
      <w:proofErr w:type="spellStart"/>
      <w:r w:rsidRPr="005661F8">
        <w:rPr>
          <w:rFonts w:ascii="Arial" w:hAnsi="Arial"/>
          <w:i/>
          <w:sz w:val="24"/>
          <w:szCs w:val="24"/>
          <w:lang w:val="es-ES"/>
        </w:rPr>
        <w:t>ocentes</w:t>
      </w:r>
      <w:proofErr w:type="spellEnd"/>
      <w:r w:rsidRPr="005661F8">
        <w:rPr>
          <w:rFonts w:ascii="Arial" w:hAnsi="Arial"/>
          <w:i/>
          <w:sz w:val="24"/>
          <w:szCs w:val="24"/>
          <w:lang w:val="es-ES"/>
        </w:rPr>
        <w:t xml:space="preserve"> </w:t>
      </w:r>
      <w:r w:rsidRPr="005661F8">
        <w:rPr>
          <w:rFonts w:ascii="Arial" w:hAnsi="Arial"/>
          <w:i/>
          <w:sz w:val="24"/>
          <w:szCs w:val="24"/>
        </w:rPr>
        <w:t>en</w:t>
      </w:r>
      <w:r w:rsidRPr="005661F8">
        <w:rPr>
          <w:rFonts w:ascii="Arial" w:hAnsi="Arial"/>
          <w:i/>
          <w:sz w:val="24"/>
          <w:szCs w:val="24"/>
          <w:lang w:val="es-ES"/>
        </w:rPr>
        <w:t xml:space="preserve"> derecho</w:t>
      </w:r>
      <w:r>
        <w:rPr>
          <w:rFonts w:ascii="Arial" w:hAnsi="Arial"/>
          <w:sz w:val="24"/>
          <w:szCs w:val="24"/>
          <w:lang w:val="es-ES"/>
        </w:rPr>
        <w:t xml:space="preserve">” </w:t>
      </w:r>
      <w:r>
        <w:rPr>
          <w:rFonts w:ascii="Arial" w:hAnsi="Arial"/>
          <w:sz w:val="24"/>
          <w:szCs w:val="24"/>
        </w:rPr>
        <w:t xml:space="preserve">Centro Internacional de formación de </w:t>
      </w:r>
      <w:smartTag w:uri="urn:schemas-microsoft-com:office:smarttags" w:element="PersonName">
        <w:smartTagPr>
          <w:attr w:name="ProductID" w:val="la Seguridad Social"/>
        </w:smartTagPr>
        <w:r>
          <w:rPr>
            <w:rFonts w:ascii="Arial" w:hAnsi="Arial"/>
            <w:sz w:val="24"/>
            <w:szCs w:val="24"/>
          </w:rPr>
          <w:t>la OIT-Turín</w:t>
        </w:r>
      </w:smartTag>
      <w:r>
        <w:rPr>
          <w:rFonts w:ascii="Arial" w:hAnsi="Arial"/>
          <w:sz w:val="24"/>
          <w:szCs w:val="24"/>
        </w:rPr>
        <w:t xml:space="preserve">, Oficina Subregional de </w:t>
      </w:r>
      <w:smartTag w:uri="urn:schemas-microsoft-com:office:smarttags" w:element="PersonName">
        <w:smartTagPr>
          <w:attr w:name="ProductID" w:val="la Seguridad Social"/>
        </w:smartTagPr>
        <w:r>
          <w:rPr>
            <w:rFonts w:ascii="Arial" w:hAnsi="Arial"/>
            <w:sz w:val="24"/>
            <w:szCs w:val="24"/>
          </w:rPr>
          <w:t>la OIT</w:t>
        </w:r>
      </w:smartTag>
      <w:r>
        <w:rPr>
          <w:rFonts w:ascii="Arial" w:hAnsi="Arial"/>
          <w:sz w:val="24"/>
          <w:szCs w:val="24"/>
        </w:rPr>
        <w:t xml:space="preserve"> para Centroamérica, Haití, Panamá y República Dominicana</w:t>
      </w:r>
      <w:r>
        <w:rPr>
          <w:rFonts w:ascii="Arial" w:hAnsi="Arial"/>
          <w:sz w:val="24"/>
          <w:szCs w:val="24"/>
          <w:lang w:val="es-ES"/>
        </w:rPr>
        <w:t>.</w:t>
      </w:r>
      <w:r>
        <w:rPr>
          <w:rFonts w:ascii="Arial" w:hAnsi="Arial"/>
          <w:sz w:val="24"/>
          <w:szCs w:val="24"/>
        </w:rPr>
        <w:t xml:space="preserve"> San José, Costa Rica.</w:t>
      </w:r>
    </w:p>
    <w:p w:rsidR="000C09A9" w:rsidRDefault="000C09A9" w:rsidP="007F4437">
      <w:pPr>
        <w:widowControl/>
        <w:tabs>
          <w:tab w:val="left" w:pos="8640"/>
        </w:tabs>
        <w:spacing w:line="360" w:lineRule="auto"/>
        <w:ind w:left="1418" w:hanging="2761"/>
        <w:jc w:val="both"/>
        <w:rPr>
          <w:rFonts w:ascii="Arial" w:hAnsi="Arial"/>
          <w:sz w:val="24"/>
          <w:szCs w:val="24"/>
          <w:lang w:val="es-ES"/>
        </w:rPr>
      </w:pPr>
      <w:r>
        <w:rPr>
          <w:rFonts w:ascii="Arial" w:hAnsi="Arial"/>
          <w:spacing w:val="-3"/>
          <w:sz w:val="24"/>
          <w:szCs w:val="24"/>
        </w:rPr>
        <w:tab/>
      </w:r>
    </w:p>
    <w:p w:rsidR="000C09A9" w:rsidRDefault="000C09A9" w:rsidP="007F4437">
      <w:pPr>
        <w:widowControl/>
        <w:tabs>
          <w:tab w:val="left" w:pos="8640"/>
        </w:tabs>
        <w:spacing w:line="360" w:lineRule="auto"/>
        <w:ind w:left="1418" w:hanging="1418"/>
        <w:jc w:val="both"/>
        <w:rPr>
          <w:rFonts w:ascii="Arial" w:hAnsi="Arial"/>
          <w:spacing w:val="-3"/>
          <w:sz w:val="24"/>
          <w:szCs w:val="24"/>
        </w:rPr>
      </w:pPr>
      <w:r>
        <w:rPr>
          <w:rFonts w:ascii="Arial" w:hAnsi="Arial"/>
          <w:b/>
          <w:spacing w:val="-3"/>
          <w:sz w:val="24"/>
          <w:szCs w:val="24"/>
        </w:rPr>
        <w:t>(</w:t>
      </w:r>
      <w:r>
        <w:rPr>
          <w:rFonts w:ascii="Arial" w:hAnsi="Arial"/>
          <w:b/>
          <w:spacing w:val="-3"/>
          <w:sz w:val="24"/>
          <w:szCs w:val="24"/>
          <w:lang w:val="es-ES"/>
        </w:rPr>
        <w:t>2004</w:t>
      </w:r>
      <w:r>
        <w:rPr>
          <w:rFonts w:ascii="Arial" w:hAnsi="Arial"/>
          <w:b/>
          <w:spacing w:val="-3"/>
          <w:sz w:val="24"/>
          <w:szCs w:val="24"/>
        </w:rPr>
        <w:t>)</w:t>
      </w:r>
      <w:r>
        <w:rPr>
          <w:rFonts w:ascii="Arial" w:hAnsi="Arial"/>
          <w:spacing w:val="-3"/>
          <w:sz w:val="24"/>
          <w:szCs w:val="24"/>
          <w:lang w:val="es-ES"/>
        </w:rPr>
        <w:tab/>
        <w:t>Foro Jurídico, Reforma Procesal Laboral en Costa Rica, OIT.</w:t>
      </w:r>
      <w:r>
        <w:rPr>
          <w:rFonts w:ascii="Arial" w:hAnsi="Arial"/>
          <w:spacing w:val="-3"/>
          <w:sz w:val="24"/>
          <w:szCs w:val="24"/>
        </w:rPr>
        <w:t xml:space="preserve"> </w:t>
      </w:r>
      <w:r>
        <w:rPr>
          <w:rFonts w:ascii="Arial" w:hAnsi="Arial"/>
          <w:spacing w:val="-3"/>
          <w:sz w:val="24"/>
          <w:szCs w:val="24"/>
          <w:lang w:val="es-ES"/>
        </w:rPr>
        <w:t>San José</w:t>
      </w:r>
      <w:r>
        <w:rPr>
          <w:rFonts w:ascii="Arial" w:hAnsi="Arial"/>
          <w:spacing w:val="-3"/>
          <w:sz w:val="24"/>
          <w:szCs w:val="24"/>
        </w:rPr>
        <w:t>.</w:t>
      </w:r>
    </w:p>
    <w:p w:rsidR="000C09A9" w:rsidRDefault="000C09A9" w:rsidP="007F4437">
      <w:pPr>
        <w:widowControl/>
        <w:tabs>
          <w:tab w:val="left" w:pos="8640"/>
        </w:tabs>
        <w:spacing w:line="360" w:lineRule="auto"/>
        <w:ind w:left="4320" w:hanging="4320"/>
        <w:jc w:val="both"/>
        <w:rPr>
          <w:rFonts w:ascii="Arial" w:hAnsi="Arial"/>
          <w:sz w:val="24"/>
          <w:szCs w:val="24"/>
          <w:lang w:val="es-ES"/>
        </w:rPr>
      </w:pPr>
    </w:p>
    <w:p w:rsidR="000C09A9" w:rsidRDefault="000C09A9" w:rsidP="007F4437">
      <w:pPr>
        <w:pStyle w:val="Sangra3detindependiente"/>
        <w:widowControl/>
        <w:tabs>
          <w:tab w:val="left" w:pos="8568"/>
        </w:tabs>
        <w:spacing w:line="360" w:lineRule="auto"/>
        <w:ind w:left="1418" w:hanging="1418"/>
        <w:rPr>
          <w:rFonts w:cs="Times New Roman"/>
        </w:rPr>
      </w:pPr>
      <w:r>
        <w:rPr>
          <w:rFonts w:cs="Times New Roman"/>
          <w:b/>
        </w:rPr>
        <w:t>(2000)</w:t>
      </w:r>
      <w:r>
        <w:rPr>
          <w:rFonts w:cs="Times New Roman"/>
        </w:rPr>
        <w:tab/>
        <w:t>Curso “</w:t>
      </w:r>
      <w:r w:rsidRPr="005661F8">
        <w:rPr>
          <w:rFonts w:cs="Times New Roman"/>
          <w:i/>
        </w:rPr>
        <w:t>Límites al Derecho a la intimidad de los trabajadores</w:t>
      </w:r>
      <w:r>
        <w:rPr>
          <w:rFonts w:cs="Times New Roman"/>
        </w:rPr>
        <w:t xml:space="preserve">”, Escuela Judicial. </w:t>
      </w:r>
    </w:p>
    <w:p w:rsidR="000C09A9" w:rsidRDefault="000C09A9" w:rsidP="007F4437">
      <w:pPr>
        <w:pStyle w:val="Sangra3detindependiente"/>
        <w:widowControl/>
        <w:tabs>
          <w:tab w:val="left" w:pos="8568"/>
          <w:tab w:val="left" w:pos="8790"/>
        </w:tabs>
        <w:spacing w:line="360" w:lineRule="auto"/>
        <w:ind w:left="1418" w:hanging="2835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  <w:lang w:val="es-ES"/>
        </w:rPr>
        <w:t xml:space="preserve">Participante </w:t>
      </w:r>
      <w:r w:rsidRPr="005661F8">
        <w:rPr>
          <w:rFonts w:cs="Times New Roman"/>
          <w:i/>
          <w:lang w:val="es-ES"/>
        </w:rPr>
        <w:t>“Encuentro Iberoamericano de Justicia Laboral</w:t>
      </w:r>
      <w:r>
        <w:rPr>
          <w:rFonts w:cs="Times New Roman"/>
          <w:lang w:val="es-ES"/>
        </w:rPr>
        <w:t>”, Corte Suprema de Justicia. San José</w:t>
      </w:r>
      <w:r>
        <w:rPr>
          <w:rFonts w:cs="Times New Roman"/>
        </w:rPr>
        <w:t>.</w:t>
      </w:r>
    </w:p>
    <w:p w:rsidR="000C09A9" w:rsidRDefault="000C09A9" w:rsidP="007F4437">
      <w:pPr>
        <w:pStyle w:val="Sangra3detindependiente"/>
        <w:widowControl/>
        <w:tabs>
          <w:tab w:val="left" w:pos="8568"/>
          <w:tab w:val="left" w:pos="8790"/>
        </w:tabs>
        <w:spacing w:line="360" w:lineRule="auto"/>
        <w:ind w:left="1418" w:hanging="2835"/>
        <w:rPr>
          <w:rFonts w:cs="Times New Roman"/>
        </w:rPr>
      </w:pPr>
      <w:r>
        <w:rPr>
          <w:rFonts w:cs="Times New Roman"/>
        </w:rPr>
        <w:tab/>
        <w:t xml:space="preserve">Participante, Seminario </w:t>
      </w:r>
      <w:r w:rsidRPr="005661F8">
        <w:rPr>
          <w:rFonts w:cs="Times New Roman"/>
          <w:i/>
        </w:rPr>
        <w:t>“Las Nuevas Realidades del Derecho del Trabajo en un Mundo Globalizado: Flexibilidad Laboral y Cesantía</w:t>
      </w:r>
      <w:r>
        <w:rPr>
          <w:rFonts w:cs="Times New Roman"/>
        </w:rPr>
        <w:t>”, Universidad Complutense de Madrid-Universidad Latinoamericana de Ciencia y Tecnología. San José.</w:t>
      </w:r>
    </w:p>
    <w:p w:rsidR="000C09A9" w:rsidRDefault="000C09A9" w:rsidP="007F4437">
      <w:pPr>
        <w:pStyle w:val="Sangra3detindependiente"/>
        <w:widowControl/>
        <w:tabs>
          <w:tab w:val="left" w:pos="8568"/>
          <w:tab w:val="left" w:pos="8790"/>
        </w:tabs>
        <w:spacing w:line="360" w:lineRule="auto"/>
        <w:ind w:left="1418" w:hanging="2835"/>
        <w:rPr>
          <w:rFonts w:cs="Times New Roman"/>
        </w:rPr>
      </w:pPr>
    </w:p>
    <w:p w:rsidR="000C09A9" w:rsidRDefault="000C09A9" w:rsidP="007F4437">
      <w:pPr>
        <w:pStyle w:val="Sangra3detindependiente"/>
        <w:widowControl/>
        <w:tabs>
          <w:tab w:val="left" w:pos="8568"/>
          <w:tab w:val="left" w:pos="8790"/>
        </w:tabs>
        <w:spacing w:line="360" w:lineRule="auto"/>
        <w:ind w:left="1418" w:hanging="2835"/>
      </w:pPr>
      <w:r>
        <w:rPr>
          <w:rFonts w:cs="Times New Roman"/>
        </w:rPr>
        <w:tab/>
      </w:r>
      <w:r>
        <w:t>Curso “</w:t>
      </w:r>
      <w:r w:rsidRPr="005661F8">
        <w:rPr>
          <w:i/>
        </w:rPr>
        <w:t>Despido por causas objetivas y disciplinarias”,</w:t>
      </w:r>
      <w:r>
        <w:t xml:space="preserve"> Escuela Judicial.</w:t>
      </w:r>
    </w:p>
    <w:p w:rsidR="000C09A9" w:rsidRDefault="000C09A9" w:rsidP="007F4437">
      <w:pPr>
        <w:widowControl/>
        <w:tabs>
          <w:tab w:val="left" w:pos="8790"/>
        </w:tabs>
        <w:spacing w:line="360" w:lineRule="auto"/>
        <w:ind w:left="1418" w:hanging="1418"/>
        <w:jc w:val="both"/>
        <w:rPr>
          <w:rFonts w:ascii="Arial" w:hAnsi="Arial"/>
          <w:sz w:val="24"/>
          <w:szCs w:val="24"/>
          <w:lang w:val="es-ES"/>
        </w:rPr>
      </w:pPr>
      <w:r>
        <w:rPr>
          <w:rFonts w:ascii="Arial" w:hAnsi="Arial"/>
          <w:b/>
          <w:spacing w:val="-3"/>
          <w:sz w:val="24"/>
          <w:szCs w:val="24"/>
        </w:rPr>
        <w:t>(1998)</w:t>
      </w:r>
      <w:r>
        <w:rPr>
          <w:rFonts w:ascii="Arial" w:hAnsi="Arial"/>
          <w:spacing w:val="-3"/>
          <w:sz w:val="24"/>
          <w:szCs w:val="24"/>
        </w:rPr>
        <w:tab/>
        <w:t>Participante “</w:t>
      </w:r>
      <w:r w:rsidRPr="005661F8">
        <w:rPr>
          <w:rFonts w:ascii="Arial" w:hAnsi="Arial"/>
          <w:i/>
          <w:spacing w:val="-3"/>
          <w:sz w:val="24"/>
          <w:szCs w:val="24"/>
        </w:rPr>
        <w:t xml:space="preserve">Primeras Jornadas de Derecho Laboral y </w:t>
      </w:r>
      <w:smartTag w:uri="urn:schemas-microsoft-com:office:smarttags" w:element="PersonName">
        <w:smartTagPr>
          <w:attr w:name="ProductID" w:val="la Seguridad Social"/>
        </w:smartTagPr>
        <w:r w:rsidRPr="005661F8">
          <w:rPr>
            <w:rFonts w:ascii="Arial" w:hAnsi="Arial"/>
            <w:i/>
            <w:spacing w:val="-3"/>
            <w:sz w:val="24"/>
            <w:szCs w:val="24"/>
          </w:rPr>
          <w:t>la Seguridad Social</w:t>
        </w:r>
      </w:smartTag>
      <w:r>
        <w:rPr>
          <w:rFonts w:ascii="Arial" w:hAnsi="Arial"/>
          <w:spacing w:val="-3"/>
          <w:sz w:val="24"/>
          <w:szCs w:val="24"/>
        </w:rPr>
        <w:t>”, Corte Suprema de Justicia. San José.</w:t>
      </w:r>
    </w:p>
    <w:sectPr w:rsidR="000C09A9" w:rsidSect="00362961">
      <w:headerReference w:type="default" r:id="rId7"/>
      <w:footerReference w:type="default" r:id="rId8"/>
      <w:type w:val="continuous"/>
      <w:pgSz w:w="12240" w:h="15840"/>
      <w:pgMar w:top="1417" w:right="1417" w:bottom="1417" w:left="1417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910" w:rsidRDefault="002E5910">
      <w:r>
        <w:separator/>
      </w:r>
    </w:p>
  </w:endnote>
  <w:endnote w:type="continuationSeparator" w:id="0">
    <w:p w:rsidR="002E5910" w:rsidRDefault="002E5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09A9" w:rsidRDefault="00C059D7">
    <w:pPr>
      <w:pStyle w:val="Piedepgina"/>
      <w:widowControl/>
      <w:tabs>
        <w:tab w:val="center" w:pos="4419"/>
        <w:tab w:val="right" w:pos="8838"/>
      </w:tabs>
    </w:pPr>
    <w:r>
      <w:rPr>
        <w:noProof/>
        <w:lang w:eastAsia="es-CR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margin">
                <wp:posOffset>2921635</wp:posOffset>
              </wp:positionH>
              <wp:positionV relativeFrom="paragraph">
                <wp:posOffset>635</wp:posOffset>
              </wp:positionV>
              <wp:extent cx="127635" cy="146685"/>
              <wp:effectExtent l="6985" t="10160" r="8255" b="5080"/>
              <wp:wrapTopAndBottom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466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C09A9" w:rsidRDefault="000C09A9">
                          <w:pPr>
                            <w:pStyle w:val="Piedepgina"/>
                            <w:widowControl/>
                            <w:tabs>
                              <w:tab w:val="center" w:pos="4419"/>
                              <w:tab w:val="right" w:pos="8838"/>
                            </w:tabs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>PAGE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 w:rsidR="00DE0908">
                            <w:rPr>
                              <w:rStyle w:val="Nmerodepgina"/>
                              <w:noProof/>
                            </w:rPr>
                            <w:t>2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30.05pt;margin-top:.05pt;width:10.05pt;height:11.5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" o:allowincell="f">
              <v:textbox inset="0,0,0,0">
                <w:txbxContent>
                  <w:p w:rsidR="000C09A9" w:rsidRDefault="000C09A9">
                    <w:pPr>
                      <w:pStyle w:val="Piedepgina"/>
                      <w:widowControl/>
                      <w:tabs>
                        <w:tab w:val="center" w:pos="4419"/>
                        <w:tab w:val="right" w:pos="8838"/>
                      </w:tabs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>
                      <w:rPr>
                        <w:rStyle w:val="Nmerodepgina"/>
                      </w:rPr>
                      <w:instrText>PAGE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 w:rsidR="00DE0908">
                      <w:rPr>
                        <w:rStyle w:val="Nmerodepgina"/>
                        <w:noProof/>
                      </w:rPr>
                      <w:t>2</w:t>
                    </w:r>
                    <w:r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topAndBottom" anchorx="margin"/>
            </v:shape>
          </w:pict>
        </mc:Fallback>
      </mc:AlternateContent>
    </w:r>
  </w:p>
  <w:p w:rsidR="000C09A9" w:rsidRDefault="000C09A9">
    <w:pPr>
      <w:pStyle w:val="Piedepgina"/>
      <w:widowControl/>
      <w:tabs>
        <w:tab w:val="center" w:pos="4419"/>
        <w:tab w:val="right" w:pos="883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910" w:rsidRDefault="002E5910">
      <w:r>
        <w:separator/>
      </w:r>
    </w:p>
  </w:footnote>
  <w:footnote w:type="continuationSeparator" w:id="0">
    <w:p w:rsidR="002E5910" w:rsidRDefault="002E5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09A9" w:rsidRDefault="000C09A9" w:rsidP="008E39CF">
    <w:pPr>
      <w:pStyle w:val="Encabezamiento"/>
      <w:widowControl/>
      <w:tabs>
        <w:tab w:val="center" w:pos="4419"/>
        <w:tab w:val="right" w:pos="8838"/>
      </w:tabs>
      <w:jc w:val="center"/>
      <w:rPr>
        <w:b/>
        <w:i/>
        <w:lang w:val="es-MX"/>
      </w:rPr>
    </w:pPr>
    <w:r>
      <w:rPr>
        <w:b/>
        <w:i/>
        <w:lang w:val="es-MX"/>
      </w:rPr>
      <w:t xml:space="preserve">Currículum Vitae de </w:t>
    </w:r>
    <w:proofErr w:type="spellStart"/>
    <w:r>
      <w:rPr>
        <w:b/>
        <w:i/>
        <w:lang w:val="es-MX"/>
      </w:rPr>
      <w:t>Msc</w:t>
    </w:r>
    <w:proofErr w:type="spellEnd"/>
    <w:r>
      <w:rPr>
        <w:b/>
        <w:i/>
        <w:lang w:val="es-MX"/>
      </w:rPr>
      <w:t>. Luis Porfirio Sánchez Rodríguez</w:t>
    </w:r>
  </w:p>
  <w:p w:rsidR="000C09A9" w:rsidRDefault="000C09A9">
    <w:pPr>
      <w:pStyle w:val="Encabezamiento"/>
      <w:widowControl/>
      <w:pBdr>
        <w:top w:val="single" w:sz="6" w:space="0" w:color="00000A"/>
      </w:pBdr>
      <w:tabs>
        <w:tab w:val="center" w:pos="4419"/>
        <w:tab w:val="right" w:pos="8838"/>
      </w:tabs>
      <w:rPr>
        <w:lang w:val="es-MX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25A80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2E8FE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FD6E0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03468D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5527C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6C7E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E7E09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5AEB2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DBC01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2F87C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994"/>
      <w:numFmt w:val="decimal"/>
      <w:lvlText w:val="(%1)"/>
      <w:lvlJc w:val="left"/>
      <w:rPr>
        <w:rFonts w:cs="Times New Roman"/>
        <w:b/>
        <w:bCs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1" w15:restartNumberingAfterBreak="0">
    <w:nsid w:val="00000002"/>
    <w:multiLevelType w:val="multilevel"/>
    <w:tmpl w:val="00000002"/>
    <w:lvl w:ilvl="0">
      <w:start w:val="2003"/>
      <w:numFmt w:val="decimal"/>
      <w:lvlText w:val="(%1)"/>
      <w:lvlJc w:val="left"/>
      <w:rPr>
        <w:rFonts w:cs="Times New Roman"/>
        <w:b/>
        <w:bCs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2" w15:restartNumberingAfterBreak="0">
    <w:nsid w:val="00000003"/>
    <w:multiLevelType w:val="multilevel"/>
    <w:tmpl w:val="00000003"/>
    <w:lvl w:ilvl="0">
      <w:start w:val="2010"/>
      <w:numFmt w:val="decimal"/>
      <w:lvlText w:val="(%1)"/>
      <w:lvlJc w:val="left"/>
      <w:rPr>
        <w:rFonts w:cs="Times New Roman"/>
        <w:b/>
        <w:bCs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13" w15:restartNumberingAfterBreak="0">
    <w:nsid w:val="00000004"/>
    <w:multiLevelType w:val="multilevel"/>
    <w:tmpl w:val="00000004"/>
    <w:lvl w:ilvl="0">
      <w:start w:val="2012"/>
      <w:numFmt w:val="decimal"/>
      <w:lvlText w:val="(%1)"/>
      <w:lvlJc w:val="left"/>
      <w:rPr>
        <w:rFonts w:cs="Times New Roman"/>
        <w:b/>
        <w:bCs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1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C88"/>
    <w:rsid w:val="00040CEC"/>
    <w:rsid w:val="00063891"/>
    <w:rsid w:val="000C09A9"/>
    <w:rsid w:val="000F1E65"/>
    <w:rsid w:val="000F5304"/>
    <w:rsid w:val="000F7A42"/>
    <w:rsid w:val="00122519"/>
    <w:rsid w:val="0015152F"/>
    <w:rsid w:val="00152F98"/>
    <w:rsid w:val="00171784"/>
    <w:rsid w:val="0019002B"/>
    <w:rsid w:val="00197CFD"/>
    <w:rsid w:val="001C03BF"/>
    <w:rsid w:val="001C227D"/>
    <w:rsid w:val="001C57E6"/>
    <w:rsid w:val="001E0CFE"/>
    <w:rsid w:val="001F5500"/>
    <w:rsid w:val="001F6CF2"/>
    <w:rsid w:val="00253DA1"/>
    <w:rsid w:val="0025415A"/>
    <w:rsid w:val="002738FD"/>
    <w:rsid w:val="002B708A"/>
    <w:rsid w:val="002C2598"/>
    <w:rsid w:val="002D38ED"/>
    <w:rsid w:val="002E39F7"/>
    <w:rsid w:val="002E5910"/>
    <w:rsid w:val="002F5C63"/>
    <w:rsid w:val="00313F89"/>
    <w:rsid w:val="00326F4E"/>
    <w:rsid w:val="00327127"/>
    <w:rsid w:val="003537A6"/>
    <w:rsid w:val="003572C3"/>
    <w:rsid w:val="00361F5A"/>
    <w:rsid w:val="00362961"/>
    <w:rsid w:val="00381411"/>
    <w:rsid w:val="00396B69"/>
    <w:rsid w:val="003C6906"/>
    <w:rsid w:val="003C6D7B"/>
    <w:rsid w:val="003E4CE3"/>
    <w:rsid w:val="00404908"/>
    <w:rsid w:val="00405982"/>
    <w:rsid w:val="00412EBC"/>
    <w:rsid w:val="004355F9"/>
    <w:rsid w:val="0043593D"/>
    <w:rsid w:val="004406A8"/>
    <w:rsid w:val="004460F5"/>
    <w:rsid w:val="004556FA"/>
    <w:rsid w:val="00462B85"/>
    <w:rsid w:val="004715C5"/>
    <w:rsid w:val="004967E6"/>
    <w:rsid w:val="004A61FC"/>
    <w:rsid w:val="004A6860"/>
    <w:rsid w:val="004C47A0"/>
    <w:rsid w:val="00531096"/>
    <w:rsid w:val="00532956"/>
    <w:rsid w:val="00535970"/>
    <w:rsid w:val="0054061A"/>
    <w:rsid w:val="005429E8"/>
    <w:rsid w:val="005661F8"/>
    <w:rsid w:val="00590DE3"/>
    <w:rsid w:val="005E364D"/>
    <w:rsid w:val="005E5883"/>
    <w:rsid w:val="005F5467"/>
    <w:rsid w:val="00616532"/>
    <w:rsid w:val="00682234"/>
    <w:rsid w:val="006A0CB3"/>
    <w:rsid w:val="006B09ED"/>
    <w:rsid w:val="006C1FC8"/>
    <w:rsid w:val="006E3579"/>
    <w:rsid w:val="006E7651"/>
    <w:rsid w:val="007044AA"/>
    <w:rsid w:val="007064D0"/>
    <w:rsid w:val="00717FA3"/>
    <w:rsid w:val="007263FF"/>
    <w:rsid w:val="00740BB8"/>
    <w:rsid w:val="00764202"/>
    <w:rsid w:val="007A3728"/>
    <w:rsid w:val="007D4657"/>
    <w:rsid w:val="007D7158"/>
    <w:rsid w:val="007E1C88"/>
    <w:rsid w:val="007F25DE"/>
    <w:rsid w:val="007F4437"/>
    <w:rsid w:val="0083686C"/>
    <w:rsid w:val="00845509"/>
    <w:rsid w:val="00882364"/>
    <w:rsid w:val="00892945"/>
    <w:rsid w:val="00897C76"/>
    <w:rsid w:val="008A5BBC"/>
    <w:rsid w:val="008B254A"/>
    <w:rsid w:val="008D0BE3"/>
    <w:rsid w:val="008E39CF"/>
    <w:rsid w:val="008F0E2E"/>
    <w:rsid w:val="0090512A"/>
    <w:rsid w:val="00930464"/>
    <w:rsid w:val="009316AB"/>
    <w:rsid w:val="00932751"/>
    <w:rsid w:val="00965E4F"/>
    <w:rsid w:val="00992D99"/>
    <w:rsid w:val="009949A8"/>
    <w:rsid w:val="00997986"/>
    <w:rsid w:val="009A3BD3"/>
    <w:rsid w:val="009C02EA"/>
    <w:rsid w:val="009C37D6"/>
    <w:rsid w:val="009D69CC"/>
    <w:rsid w:val="00A018FF"/>
    <w:rsid w:val="00A2428A"/>
    <w:rsid w:val="00A4174E"/>
    <w:rsid w:val="00A63295"/>
    <w:rsid w:val="00A92FF2"/>
    <w:rsid w:val="00AA00AE"/>
    <w:rsid w:val="00B5631F"/>
    <w:rsid w:val="00B7532E"/>
    <w:rsid w:val="00BD04EF"/>
    <w:rsid w:val="00C0575B"/>
    <w:rsid w:val="00C059D7"/>
    <w:rsid w:val="00C14D9B"/>
    <w:rsid w:val="00C27A71"/>
    <w:rsid w:val="00C42C1A"/>
    <w:rsid w:val="00C468B5"/>
    <w:rsid w:val="00C53E08"/>
    <w:rsid w:val="00CB7DC9"/>
    <w:rsid w:val="00CD1FBF"/>
    <w:rsid w:val="00CD7EF3"/>
    <w:rsid w:val="00CF02BE"/>
    <w:rsid w:val="00CF6EFF"/>
    <w:rsid w:val="00D07C1F"/>
    <w:rsid w:val="00D15695"/>
    <w:rsid w:val="00D50357"/>
    <w:rsid w:val="00D6508F"/>
    <w:rsid w:val="00D65AE5"/>
    <w:rsid w:val="00D67AC4"/>
    <w:rsid w:val="00DA34EB"/>
    <w:rsid w:val="00DC3508"/>
    <w:rsid w:val="00DD335A"/>
    <w:rsid w:val="00DE0908"/>
    <w:rsid w:val="00DE4A80"/>
    <w:rsid w:val="00DF31BF"/>
    <w:rsid w:val="00DF490C"/>
    <w:rsid w:val="00DF6C52"/>
    <w:rsid w:val="00E17EDE"/>
    <w:rsid w:val="00E42ABD"/>
    <w:rsid w:val="00E552DA"/>
    <w:rsid w:val="00E73D18"/>
    <w:rsid w:val="00EB4BCF"/>
    <w:rsid w:val="00EC504C"/>
    <w:rsid w:val="00ED1C04"/>
    <w:rsid w:val="00EE27AE"/>
    <w:rsid w:val="00EF5BB6"/>
    <w:rsid w:val="00EF671A"/>
    <w:rsid w:val="00F0153C"/>
    <w:rsid w:val="00F63783"/>
    <w:rsid w:val="00F63BE7"/>
    <w:rsid w:val="00F718E1"/>
    <w:rsid w:val="00F910B8"/>
    <w:rsid w:val="00F95DD8"/>
    <w:rsid w:val="00FA5F5B"/>
    <w:rsid w:val="00FA7307"/>
    <w:rsid w:val="00FC1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docId w15:val="{2A72E55F-AD69-48D3-8353-B8E8E3A94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s-CR" w:eastAsia="es-C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961"/>
    <w:pPr>
      <w:widowControl w:val="0"/>
      <w:autoSpaceDE w:val="0"/>
      <w:autoSpaceDN w:val="0"/>
      <w:adjustRightInd w:val="0"/>
    </w:pPr>
    <w:rPr>
      <w:rFonts w:ascii="Times New Roman" w:hAnsi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 1"/>
    <w:uiPriority w:val="99"/>
    <w:rsid w:val="00362961"/>
    <w:pPr>
      <w:keepNext/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es-ES"/>
    </w:rPr>
  </w:style>
  <w:style w:type="paragraph" w:customStyle="1" w:styleId="Encabezado2">
    <w:name w:val="Encabezado 2"/>
    <w:uiPriority w:val="99"/>
    <w:rsid w:val="00362961"/>
    <w:pPr>
      <w:keepNext/>
      <w:widowControl w:val="0"/>
      <w:autoSpaceDE w:val="0"/>
      <w:autoSpaceDN w:val="0"/>
      <w:adjustRightInd w:val="0"/>
      <w:spacing w:line="480" w:lineRule="auto"/>
      <w:jc w:val="both"/>
    </w:pPr>
    <w:rPr>
      <w:rFonts w:ascii="Arial" w:hAnsi="Arial" w:cs="Arial"/>
      <w:b/>
      <w:bCs/>
      <w:sz w:val="24"/>
      <w:szCs w:val="24"/>
      <w:lang w:eastAsia="es-ES"/>
    </w:rPr>
  </w:style>
  <w:style w:type="paragraph" w:customStyle="1" w:styleId="Encabezado3">
    <w:name w:val="Encabezado 3"/>
    <w:uiPriority w:val="99"/>
    <w:rsid w:val="00362961"/>
    <w:pPr>
      <w:keepNext/>
      <w:widowControl w:val="0"/>
      <w:autoSpaceDE w:val="0"/>
      <w:autoSpaceDN w:val="0"/>
      <w:adjustRightInd w:val="0"/>
      <w:ind w:left="4320" w:hanging="4320"/>
      <w:jc w:val="both"/>
    </w:pPr>
    <w:rPr>
      <w:rFonts w:ascii="Arial" w:hAnsi="Arial" w:cs="Arial"/>
      <w:b/>
      <w:bCs/>
      <w:sz w:val="28"/>
      <w:szCs w:val="28"/>
      <w:lang w:eastAsia="es-ES"/>
    </w:rPr>
  </w:style>
  <w:style w:type="paragraph" w:customStyle="1" w:styleId="Encabezado4">
    <w:name w:val="Encabezado 4"/>
    <w:uiPriority w:val="99"/>
    <w:rsid w:val="00362961"/>
    <w:pPr>
      <w:keepNext/>
      <w:widowControl w:val="0"/>
      <w:autoSpaceDE w:val="0"/>
      <w:autoSpaceDN w:val="0"/>
      <w:adjustRightInd w:val="0"/>
      <w:spacing w:line="360" w:lineRule="auto"/>
      <w:jc w:val="both"/>
    </w:pPr>
    <w:rPr>
      <w:rFonts w:ascii="Arial" w:hAnsi="Arial" w:cs="Arial"/>
      <w:sz w:val="28"/>
      <w:szCs w:val="28"/>
      <w:lang w:eastAsia="es-ES"/>
    </w:rPr>
  </w:style>
  <w:style w:type="paragraph" w:customStyle="1" w:styleId="Encabezado5">
    <w:name w:val="Encabezado 5"/>
    <w:uiPriority w:val="99"/>
    <w:rsid w:val="00362961"/>
    <w:pPr>
      <w:keepNext/>
      <w:widowControl w:val="0"/>
      <w:autoSpaceDE w:val="0"/>
      <w:autoSpaceDN w:val="0"/>
      <w:adjustRightInd w:val="0"/>
      <w:spacing w:line="360" w:lineRule="auto"/>
      <w:ind w:left="4248" w:hanging="4248"/>
      <w:jc w:val="both"/>
    </w:pPr>
    <w:rPr>
      <w:rFonts w:ascii="Arial" w:hAnsi="Arial" w:cs="Arial"/>
      <w:spacing w:val="-3"/>
      <w:sz w:val="28"/>
      <w:szCs w:val="28"/>
      <w:lang w:eastAsia="es-ES"/>
    </w:rPr>
  </w:style>
  <w:style w:type="character" w:styleId="Nmerodepgina">
    <w:name w:val="page number"/>
    <w:uiPriority w:val="99"/>
    <w:rsid w:val="00362961"/>
    <w:rPr>
      <w:rFonts w:cs="Times New Roman"/>
    </w:rPr>
  </w:style>
  <w:style w:type="character" w:customStyle="1" w:styleId="apple-converted-space">
    <w:name w:val="apple-converted-space"/>
    <w:uiPriority w:val="99"/>
    <w:rsid w:val="00362961"/>
  </w:style>
  <w:style w:type="character" w:customStyle="1" w:styleId="EnlacedeInternet">
    <w:name w:val="Enlace de Internet"/>
    <w:uiPriority w:val="99"/>
    <w:rsid w:val="00362961"/>
    <w:rPr>
      <w:color w:val="0000FF"/>
      <w:u w:val="single"/>
    </w:rPr>
  </w:style>
  <w:style w:type="character" w:customStyle="1" w:styleId="ListLabel1">
    <w:name w:val="ListLabel 1"/>
    <w:uiPriority w:val="99"/>
    <w:rsid w:val="00362961"/>
    <w:rPr>
      <w:rFonts w:ascii="Arial" w:hAnsi="Arial"/>
      <w:b/>
    </w:rPr>
  </w:style>
  <w:style w:type="paragraph" w:styleId="Encabezado">
    <w:name w:val="header"/>
    <w:basedOn w:val="Normal"/>
    <w:next w:val="Cuerpodetexto"/>
    <w:link w:val="EncabezadoCar"/>
    <w:uiPriority w:val="99"/>
    <w:rsid w:val="00362961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EncabezadoCar">
    <w:name w:val="Encabezado Car"/>
    <w:link w:val="Encabezado"/>
    <w:uiPriority w:val="99"/>
    <w:semiHidden/>
    <w:locked/>
    <w:rsid w:val="00362961"/>
    <w:rPr>
      <w:rFonts w:ascii="Times New Roman" w:hAnsi="Times New Roman" w:cs="Times New Roman"/>
      <w:sz w:val="20"/>
      <w:szCs w:val="20"/>
      <w:lang w:val="es-CR"/>
    </w:rPr>
  </w:style>
  <w:style w:type="paragraph" w:customStyle="1" w:styleId="Cuerpodetexto">
    <w:name w:val="Cuerpo de texto"/>
    <w:uiPriority w:val="99"/>
    <w:rsid w:val="00362961"/>
    <w:pPr>
      <w:widowControl w:val="0"/>
      <w:autoSpaceDE w:val="0"/>
      <w:autoSpaceDN w:val="0"/>
      <w:adjustRightInd w:val="0"/>
      <w:spacing w:line="480" w:lineRule="auto"/>
    </w:pPr>
    <w:rPr>
      <w:rFonts w:ascii="Arial" w:hAnsi="Arial" w:cs="Arial"/>
      <w:sz w:val="24"/>
      <w:szCs w:val="24"/>
      <w:lang w:eastAsia="es-ES"/>
    </w:rPr>
  </w:style>
  <w:style w:type="paragraph" w:styleId="Lista">
    <w:name w:val="List"/>
    <w:basedOn w:val="Normal"/>
    <w:uiPriority w:val="99"/>
    <w:rsid w:val="00362961"/>
    <w:pPr>
      <w:spacing w:line="480" w:lineRule="auto"/>
    </w:pPr>
    <w:rPr>
      <w:rFonts w:ascii="Arial" w:hAnsi="Arial" w:cs="Arial"/>
      <w:sz w:val="24"/>
      <w:szCs w:val="24"/>
    </w:rPr>
  </w:style>
  <w:style w:type="paragraph" w:customStyle="1" w:styleId="Pie">
    <w:name w:val="Pie"/>
    <w:uiPriority w:val="99"/>
    <w:rsid w:val="00362961"/>
    <w:pPr>
      <w:widowControl w:val="0"/>
      <w:autoSpaceDE w:val="0"/>
      <w:autoSpaceDN w:val="0"/>
      <w:adjustRightInd w:val="0"/>
      <w:spacing w:before="120" w:after="120"/>
    </w:pPr>
    <w:rPr>
      <w:rFonts w:ascii="Times New Roman" w:hAnsi="Times New Roman"/>
      <w:i/>
      <w:iCs/>
      <w:sz w:val="24"/>
      <w:szCs w:val="24"/>
      <w:lang w:eastAsia="es-ES"/>
    </w:rPr>
  </w:style>
  <w:style w:type="paragraph" w:customStyle="1" w:styleId="ndice">
    <w:name w:val="Índice"/>
    <w:uiPriority w:val="99"/>
    <w:rsid w:val="00362961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eastAsia="es-ES"/>
    </w:rPr>
  </w:style>
  <w:style w:type="paragraph" w:styleId="Puesto">
    <w:name w:val="Title"/>
    <w:basedOn w:val="Normal"/>
    <w:link w:val="PuestoCar"/>
    <w:uiPriority w:val="99"/>
    <w:qFormat/>
    <w:rsid w:val="00362961"/>
    <w:pPr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PuestoCar">
    <w:name w:val="Puesto Car"/>
    <w:link w:val="Puesto"/>
    <w:uiPriority w:val="99"/>
    <w:locked/>
    <w:rsid w:val="00362961"/>
    <w:rPr>
      <w:rFonts w:ascii="Cambria" w:hAnsi="Cambria" w:cs="Times New Roman"/>
      <w:b/>
      <w:bCs/>
      <w:kern w:val="28"/>
      <w:sz w:val="32"/>
      <w:szCs w:val="32"/>
      <w:lang w:val="es-CR"/>
    </w:rPr>
  </w:style>
  <w:style w:type="paragraph" w:styleId="Textoindependiente2">
    <w:name w:val="Body Text 2"/>
    <w:basedOn w:val="Normal"/>
    <w:link w:val="Textoindependiente2Car"/>
    <w:uiPriority w:val="99"/>
    <w:rsid w:val="00362961"/>
    <w:pPr>
      <w:spacing w:line="480" w:lineRule="auto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Textoindependiente2Car">
    <w:name w:val="Texto independiente 2 Car"/>
    <w:link w:val="Textoindependiente2"/>
    <w:uiPriority w:val="99"/>
    <w:semiHidden/>
    <w:locked/>
    <w:rsid w:val="00362961"/>
    <w:rPr>
      <w:rFonts w:ascii="Times New Roman" w:hAnsi="Times New Roman" w:cs="Times New Roman"/>
      <w:sz w:val="20"/>
      <w:szCs w:val="20"/>
      <w:lang w:val="es-CR"/>
    </w:rPr>
  </w:style>
  <w:style w:type="paragraph" w:customStyle="1" w:styleId="Cuerpodetextoconsangra">
    <w:name w:val="Cuerpo de texto con sangría"/>
    <w:uiPriority w:val="99"/>
    <w:rsid w:val="00362961"/>
    <w:pPr>
      <w:widowControl w:val="0"/>
      <w:autoSpaceDE w:val="0"/>
      <w:autoSpaceDN w:val="0"/>
      <w:adjustRightInd w:val="0"/>
      <w:ind w:left="4248" w:hanging="4248"/>
      <w:jc w:val="both"/>
    </w:pPr>
    <w:rPr>
      <w:rFonts w:ascii="Arial" w:hAnsi="Arial" w:cs="Arial"/>
      <w:spacing w:val="-3"/>
      <w:sz w:val="28"/>
      <w:szCs w:val="28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362961"/>
    <w:pPr>
      <w:ind w:left="4395" w:hanging="4395"/>
      <w:jc w:val="both"/>
    </w:pPr>
    <w:rPr>
      <w:rFonts w:ascii="Arial" w:hAnsi="Arial" w:cs="Arial"/>
      <w:spacing w:val="-3"/>
      <w:sz w:val="28"/>
      <w:szCs w:val="28"/>
    </w:rPr>
  </w:style>
  <w:style w:type="character" w:customStyle="1" w:styleId="Sangra2detindependienteCar">
    <w:name w:val="Sangría 2 de t. independiente Car"/>
    <w:link w:val="Sangra2detindependiente"/>
    <w:uiPriority w:val="99"/>
    <w:semiHidden/>
    <w:locked/>
    <w:rsid w:val="00362961"/>
    <w:rPr>
      <w:rFonts w:ascii="Times New Roman" w:hAnsi="Times New Roman" w:cs="Times New Roman"/>
      <w:sz w:val="20"/>
      <w:szCs w:val="20"/>
      <w:lang w:val="es-CR"/>
    </w:rPr>
  </w:style>
  <w:style w:type="paragraph" w:styleId="Sangra3detindependiente">
    <w:name w:val="Body Text Indent 3"/>
    <w:basedOn w:val="Normal"/>
    <w:link w:val="Sangra3detindependienteCar"/>
    <w:uiPriority w:val="99"/>
    <w:rsid w:val="00362961"/>
    <w:pPr>
      <w:ind w:left="4248" w:hanging="4248"/>
      <w:jc w:val="both"/>
    </w:pPr>
    <w:rPr>
      <w:rFonts w:ascii="Arial" w:hAnsi="Arial" w:cs="Arial"/>
      <w:sz w:val="24"/>
      <w:szCs w:val="24"/>
    </w:rPr>
  </w:style>
  <w:style w:type="character" w:customStyle="1" w:styleId="Sangra3detindependienteCar">
    <w:name w:val="Sangría 3 de t. independiente Car"/>
    <w:link w:val="Sangra3detindependiente"/>
    <w:uiPriority w:val="99"/>
    <w:semiHidden/>
    <w:locked/>
    <w:rsid w:val="00362961"/>
    <w:rPr>
      <w:rFonts w:ascii="Times New Roman" w:hAnsi="Times New Roman" w:cs="Times New Roman"/>
      <w:sz w:val="16"/>
      <w:szCs w:val="16"/>
      <w:lang w:val="es-CR"/>
    </w:rPr>
  </w:style>
  <w:style w:type="paragraph" w:styleId="Piedepgina">
    <w:name w:val="footer"/>
    <w:basedOn w:val="Normal"/>
    <w:link w:val="PiedepginaCar"/>
    <w:uiPriority w:val="99"/>
    <w:rsid w:val="00362961"/>
    <w:rPr>
      <w:sz w:val="24"/>
      <w:szCs w:val="24"/>
    </w:rPr>
  </w:style>
  <w:style w:type="character" w:customStyle="1" w:styleId="PiedepginaCar">
    <w:name w:val="Pie de página Car"/>
    <w:link w:val="Piedepgina"/>
    <w:uiPriority w:val="99"/>
    <w:semiHidden/>
    <w:locked/>
    <w:rsid w:val="00362961"/>
    <w:rPr>
      <w:rFonts w:ascii="Times New Roman" w:hAnsi="Times New Roman" w:cs="Times New Roman"/>
      <w:sz w:val="20"/>
      <w:szCs w:val="20"/>
      <w:lang w:val="es-CR"/>
    </w:rPr>
  </w:style>
  <w:style w:type="paragraph" w:styleId="Mapadeldocumento">
    <w:name w:val="Document Map"/>
    <w:basedOn w:val="Normal"/>
    <w:link w:val="MapadeldocumentoCar"/>
    <w:uiPriority w:val="99"/>
    <w:rsid w:val="00362961"/>
    <w:rPr>
      <w:rFonts w:ascii="Tahoma" w:hAnsi="Tahoma" w:cs="Tahoma"/>
      <w:sz w:val="24"/>
      <w:szCs w:val="24"/>
    </w:rPr>
  </w:style>
  <w:style w:type="character" w:customStyle="1" w:styleId="MapadeldocumentoCar">
    <w:name w:val="Mapa del documento Car"/>
    <w:link w:val="Mapadeldocumento"/>
    <w:uiPriority w:val="99"/>
    <w:semiHidden/>
    <w:locked/>
    <w:rsid w:val="00362961"/>
    <w:rPr>
      <w:rFonts w:ascii="Tahoma" w:hAnsi="Tahoma" w:cs="Tahoma"/>
      <w:sz w:val="16"/>
      <w:szCs w:val="16"/>
      <w:lang w:val="es-CR"/>
    </w:rPr>
  </w:style>
  <w:style w:type="paragraph" w:customStyle="1" w:styleId="Encabezamiento">
    <w:name w:val="Encabezamiento"/>
    <w:uiPriority w:val="99"/>
    <w:rsid w:val="00362961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99"/>
    <w:qFormat/>
    <w:rsid w:val="00362961"/>
    <w:pPr>
      <w:ind w:left="720"/>
      <w:contextualSpacing/>
    </w:pPr>
    <w:rPr>
      <w:sz w:val="24"/>
      <w:szCs w:val="24"/>
    </w:rPr>
  </w:style>
  <w:style w:type="paragraph" w:customStyle="1" w:styleId="Contenidodelmarco">
    <w:name w:val="Contenido del marco"/>
    <w:uiPriority w:val="99"/>
    <w:rsid w:val="00362961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eastAsia="es-ES"/>
    </w:rPr>
  </w:style>
  <w:style w:type="character" w:customStyle="1" w:styleId="WW8Num11z2">
    <w:name w:val="WW8Num11z2"/>
    <w:uiPriority w:val="99"/>
    <w:rsid w:val="00362961"/>
    <w:rPr>
      <w:rFonts w:ascii="Wingdings" w:hAnsi="Wingdings"/>
    </w:rPr>
  </w:style>
  <w:style w:type="character" w:customStyle="1" w:styleId="WW8Num11z1">
    <w:name w:val="WW8Num11z1"/>
    <w:uiPriority w:val="99"/>
    <w:rsid w:val="00362961"/>
    <w:rPr>
      <w:rFonts w:ascii="Courier New" w:hAnsi="Courier New"/>
    </w:rPr>
  </w:style>
  <w:style w:type="character" w:customStyle="1" w:styleId="WW8Num11z0">
    <w:name w:val="WW8Num11z0"/>
    <w:uiPriority w:val="99"/>
    <w:rsid w:val="00362961"/>
    <w:rPr>
      <w:rFonts w:ascii="Symbol" w:hAnsi="Symbol"/>
    </w:rPr>
  </w:style>
  <w:style w:type="character" w:customStyle="1" w:styleId="WW8Num10z4">
    <w:name w:val="WW8Num10z4"/>
    <w:uiPriority w:val="99"/>
    <w:rsid w:val="00362961"/>
    <w:rPr>
      <w:rFonts w:ascii="Courier New" w:hAnsi="Courier New"/>
    </w:rPr>
  </w:style>
  <w:style w:type="character" w:customStyle="1" w:styleId="WW8Num10z1">
    <w:name w:val="WW8Num10z1"/>
    <w:uiPriority w:val="99"/>
    <w:rsid w:val="00362961"/>
    <w:rPr>
      <w:rFonts w:ascii="Wingdings" w:hAnsi="Wingdings"/>
    </w:rPr>
  </w:style>
  <w:style w:type="character" w:customStyle="1" w:styleId="WW8Num10z0">
    <w:name w:val="WW8Num10z0"/>
    <w:uiPriority w:val="99"/>
    <w:rsid w:val="00362961"/>
    <w:rPr>
      <w:rFonts w:ascii="Symbol" w:hAnsi="Symbol"/>
    </w:rPr>
  </w:style>
  <w:style w:type="character" w:customStyle="1" w:styleId="WW8Num9z2">
    <w:name w:val="WW8Num9z2"/>
    <w:uiPriority w:val="99"/>
    <w:rsid w:val="00362961"/>
    <w:rPr>
      <w:rFonts w:ascii="Wingdings" w:hAnsi="Wingdings"/>
    </w:rPr>
  </w:style>
  <w:style w:type="character" w:customStyle="1" w:styleId="WW8Num9z1">
    <w:name w:val="WW8Num9z1"/>
    <w:uiPriority w:val="99"/>
    <w:rsid w:val="00362961"/>
    <w:rPr>
      <w:rFonts w:ascii="Courier New" w:hAnsi="Courier New"/>
    </w:rPr>
  </w:style>
  <w:style w:type="character" w:customStyle="1" w:styleId="WW8Num9z0">
    <w:name w:val="WW8Num9z0"/>
    <w:uiPriority w:val="99"/>
    <w:rsid w:val="00362961"/>
    <w:rPr>
      <w:rFonts w:ascii="Symbol" w:hAnsi="Symbol"/>
    </w:rPr>
  </w:style>
  <w:style w:type="character" w:customStyle="1" w:styleId="WW8Num8z2">
    <w:name w:val="WW8Num8z2"/>
    <w:uiPriority w:val="99"/>
    <w:rsid w:val="00362961"/>
    <w:rPr>
      <w:rFonts w:ascii="Wingdings" w:hAnsi="Wingdings"/>
    </w:rPr>
  </w:style>
  <w:style w:type="character" w:customStyle="1" w:styleId="WW8Num8z1">
    <w:name w:val="WW8Num8z1"/>
    <w:uiPriority w:val="99"/>
    <w:rsid w:val="00362961"/>
    <w:rPr>
      <w:rFonts w:ascii="Courier New" w:hAnsi="Courier New"/>
    </w:rPr>
  </w:style>
  <w:style w:type="character" w:customStyle="1" w:styleId="WW8Num8z0">
    <w:name w:val="WW8Num8z0"/>
    <w:uiPriority w:val="99"/>
    <w:rsid w:val="00362961"/>
    <w:rPr>
      <w:rFonts w:ascii="Symbol" w:hAnsi="Symbol"/>
    </w:rPr>
  </w:style>
  <w:style w:type="character" w:customStyle="1" w:styleId="WW8Num7z2">
    <w:name w:val="WW8Num7z2"/>
    <w:uiPriority w:val="99"/>
    <w:rsid w:val="00362961"/>
    <w:rPr>
      <w:rFonts w:ascii="Wingdings" w:hAnsi="Wingdings"/>
    </w:rPr>
  </w:style>
  <w:style w:type="character" w:customStyle="1" w:styleId="WW8Num7z1">
    <w:name w:val="WW8Num7z1"/>
    <w:uiPriority w:val="99"/>
    <w:rsid w:val="00362961"/>
    <w:rPr>
      <w:rFonts w:ascii="Courier New" w:hAnsi="Courier New"/>
    </w:rPr>
  </w:style>
  <w:style w:type="character" w:customStyle="1" w:styleId="WW8Num7z0">
    <w:name w:val="WW8Num7z0"/>
    <w:uiPriority w:val="99"/>
    <w:rsid w:val="00362961"/>
    <w:rPr>
      <w:rFonts w:ascii="Symbol" w:hAnsi="Symbol"/>
    </w:rPr>
  </w:style>
  <w:style w:type="character" w:customStyle="1" w:styleId="WW8Num6z2">
    <w:name w:val="WW8Num6z2"/>
    <w:uiPriority w:val="99"/>
    <w:rsid w:val="00362961"/>
    <w:rPr>
      <w:rFonts w:ascii="Wingdings" w:hAnsi="Wingdings"/>
    </w:rPr>
  </w:style>
  <w:style w:type="character" w:customStyle="1" w:styleId="WW8Num6z1">
    <w:name w:val="WW8Num6z1"/>
    <w:uiPriority w:val="99"/>
    <w:rsid w:val="00362961"/>
    <w:rPr>
      <w:rFonts w:ascii="Courier New" w:hAnsi="Courier New"/>
    </w:rPr>
  </w:style>
  <w:style w:type="character" w:customStyle="1" w:styleId="WW8Num6z0">
    <w:name w:val="WW8Num6z0"/>
    <w:uiPriority w:val="99"/>
    <w:rsid w:val="00362961"/>
    <w:rPr>
      <w:rFonts w:ascii="Symbol" w:hAnsi="Symbol"/>
    </w:rPr>
  </w:style>
  <w:style w:type="character" w:customStyle="1" w:styleId="WW8Num5z2">
    <w:name w:val="WW8Num5z2"/>
    <w:uiPriority w:val="99"/>
    <w:rsid w:val="00362961"/>
    <w:rPr>
      <w:rFonts w:ascii="Wingdings" w:hAnsi="Wingdings"/>
    </w:rPr>
  </w:style>
  <w:style w:type="character" w:customStyle="1" w:styleId="WW8Num5z1">
    <w:name w:val="WW8Num5z1"/>
    <w:uiPriority w:val="99"/>
    <w:rsid w:val="00362961"/>
    <w:rPr>
      <w:rFonts w:ascii="Courier New" w:hAnsi="Courier New"/>
    </w:rPr>
  </w:style>
  <w:style w:type="character" w:customStyle="1" w:styleId="WW8Num5z0">
    <w:name w:val="WW8Num5z0"/>
    <w:uiPriority w:val="99"/>
    <w:rsid w:val="00362961"/>
    <w:rPr>
      <w:rFonts w:ascii="Symbol" w:hAnsi="Symbol"/>
      <w:color w:val="000000"/>
    </w:rPr>
  </w:style>
  <w:style w:type="character" w:customStyle="1" w:styleId="WW8Num4z2">
    <w:name w:val="WW8Num4z2"/>
    <w:uiPriority w:val="99"/>
    <w:rsid w:val="00362961"/>
    <w:rPr>
      <w:rFonts w:ascii="Wingdings" w:hAnsi="Wingdings"/>
    </w:rPr>
  </w:style>
  <w:style w:type="character" w:customStyle="1" w:styleId="WW8Num4z1">
    <w:name w:val="WW8Num4z1"/>
    <w:uiPriority w:val="99"/>
    <w:rsid w:val="00362961"/>
    <w:rPr>
      <w:rFonts w:ascii="Courier New" w:hAnsi="Courier New"/>
    </w:rPr>
  </w:style>
  <w:style w:type="character" w:customStyle="1" w:styleId="WW8Num4z0">
    <w:name w:val="WW8Num4z0"/>
    <w:uiPriority w:val="99"/>
    <w:rsid w:val="00362961"/>
    <w:rPr>
      <w:rFonts w:ascii="Symbol" w:hAnsi="Symbol"/>
    </w:rPr>
  </w:style>
  <w:style w:type="character" w:customStyle="1" w:styleId="WW8Num3z2">
    <w:name w:val="WW8Num3z2"/>
    <w:uiPriority w:val="99"/>
    <w:rsid w:val="00362961"/>
    <w:rPr>
      <w:rFonts w:ascii="Wingdings" w:hAnsi="Wingdings"/>
    </w:rPr>
  </w:style>
  <w:style w:type="character" w:customStyle="1" w:styleId="WW8Num3z1">
    <w:name w:val="WW8Num3z1"/>
    <w:uiPriority w:val="99"/>
    <w:rsid w:val="00362961"/>
    <w:rPr>
      <w:rFonts w:ascii="Courier New" w:hAnsi="Courier New"/>
    </w:rPr>
  </w:style>
  <w:style w:type="character" w:customStyle="1" w:styleId="WW8Num3z0">
    <w:name w:val="WW8Num3z0"/>
    <w:uiPriority w:val="99"/>
    <w:rsid w:val="00362961"/>
    <w:rPr>
      <w:rFonts w:ascii="Symbol" w:hAnsi="Symbol"/>
    </w:rPr>
  </w:style>
  <w:style w:type="character" w:customStyle="1" w:styleId="WW8Num2z2">
    <w:name w:val="WW8Num2z2"/>
    <w:uiPriority w:val="99"/>
    <w:rsid w:val="00362961"/>
    <w:rPr>
      <w:rFonts w:ascii="Wingdings" w:hAnsi="Wingdings"/>
    </w:rPr>
  </w:style>
  <w:style w:type="character" w:customStyle="1" w:styleId="WW8Num2z1">
    <w:name w:val="WW8Num2z1"/>
    <w:uiPriority w:val="99"/>
    <w:rsid w:val="00362961"/>
    <w:rPr>
      <w:rFonts w:ascii="Courier New" w:hAnsi="Courier New"/>
    </w:rPr>
  </w:style>
  <w:style w:type="character" w:customStyle="1" w:styleId="WW8Num2z0">
    <w:name w:val="WW8Num2z0"/>
    <w:uiPriority w:val="99"/>
    <w:rsid w:val="00362961"/>
    <w:rPr>
      <w:rFonts w:ascii="Symbol" w:hAnsi="Symbol"/>
    </w:rPr>
  </w:style>
  <w:style w:type="character" w:customStyle="1" w:styleId="WW8Num1z2">
    <w:name w:val="WW8Num1z2"/>
    <w:uiPriority w:val="99"/>
    <w:rsid w:val="00362961"/>
    <w:rPr>
      <w:rFonts w:ascii="Wingdings" w:hAnsi="Wingdings"/>
    </w:rPr>
  </w:style>
  <w:style w:type="character" w:customStyle="1" w:styleId="WW8Num1z1">
    <w:name w:val="WW8Num1z1"/>
    <w:uiPriority w:val="99"/>
    <w:rsid w:val="00362961"/>
    <w:rPr>
      <w:rFonts w:ascii="Courier New" w:hAnsi="Courier New"/>
    </w:rPr>
  </w:style>
  <w:style w:type="character" w:customStyle="1" w:styleId="WW8Num1z0">
    <w:name w:val="WW8Num1z0"/>
    <w:uiPriority w:val="99"/>
    <w:rsid w:val="00362961"/>
    <w:rPr>
      <w:rFonts w:ascii="Symbol" w:hAnsi="Symbol"/>
    </w:rPr>
  </w:style>
  <w:style w:type="paragraph" w:customStyle="1" w:styleId="CharChar">
    <w:name w:val="Char Char"/>
    <w:uiPriority w:val="99"/>
    <w:rsid w:val="00362961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 w:cs="Verdana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911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5912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Porfirio</dc:creator>
  <cp:keywords/>
  <dc:description/>
  <cp:lastModifiedBy>Ana Isabel Vargas Badilla</cp:lastModifiedBy>
  <cp:revision>3</cp:revision>
  <dcterms:created xsi:type="dcterms:W3CDTF">2016-09-21T21:56:00Z</dcterms:created>
  <dcterms:modified xsi:type="dcterms:W3CDTF">2016-09-21T22:05:00Z</dcterms:modified>
</cp:coreProperties>
</file>